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FD" w:rsidRDefault="00237964">
      <w:pPr>
        <w:textAlignment w:val="baseline"/>
        <w:rPr>
          <w:rFonts w:eastAsia="Times New Roman"/>
          <w:color w:val="000000"/>
          <w:sz w:val="24"/>
          <w:lang w:val="id-ID"/>
        </w:rPr>
      </w:pPr>
      <w:r>
        <w:pict>
          <v:shapetype id="_x0000_t202" coordsize="21600,21600" o:spt="202" path="m,l,21600r21600,l21600,xe">
            <v:stroke joinstyle="miter"/>
            <v:path gradientshapeok="t" o:connecttype="rect"/>
          </v:shapetype>
          <v:shape id="_x0000_s0" o:spid="_x0000_s1092" type="#_x0000_t202" style="position:absolute;margin-left:0;margin-top:0;width:611.75pt;height:791.75pt;z-index:-251689984;mso-position-horizontal-relative:page;mso-position-vertical-relative:page" fillcolor="#f4f47c" stroked="f">
            <v:fill opacity=".5"/>
            <v:textbox>
              <w:txbxContent>
                <w:p w:rsidR="00237964" w:rsidRDefault="00237964"/>
              </w:txbxContent>
            </v:textbox>
            <w10:wrap anchorx="page" anchory="page"/>
          </v:shape>
        </w:pict>
      </w:r>
      <w:r>
        <w:pict>
          <v:shape id="_x0000_s1091" type="#_x0000_t202" style="position:absolute;margin-left:100.55pt;margin-top:0;width:437pt;height:132.4pt;z-index:-251686912;mso-wrap-distance-left:0;mso-wrap-distance-right:0;mso-position-horizontal-relative:page;mso-position-vertical-relative:page" fillcolor="#f4f4c3" stroked="f">
            <v:textbox inset="0,0,0,0">
              <w:txbxContent>
                <w:p w:rsidR="00237964" w:rsidRDefault="00237964"/>
              </w:txbxContent>
            </v:textbox>
            <w10:wrap type="square" anchorx="page" anchory="page"/>
          </v:shape>
        </w:pict>
      </w:r>
      <w:r>
        <w:pict>
          <v:shape id="_x0000_s1090" type="#_x0000_t202" style="position:absolute;margin-left:597.1pt;margin-top:0;width:13.45pt;height:789.1pt;z-index:-251685888;mso-wrap-distance-left:0;mso-wrap-distance-right:0;mso-position-horizontal-relative:page;mso-position-vertical-relative:page" fillcolor="#8a7c7b" stroked="f">
            <v:textbox inset="0,0,0,0">
              <w:txbxContent>
                <w:p w:rsidR="00237964" w:rsidRDefault="00237964"/>
              </w:txbxContent>
            </v:textbox>
            <w10:wrap type="square" anchorx="page" anchory="page"/>
          </v:shape>
        </w:pict>
      </w:r>
      <w:r>
        <w:rPr>
          <w:noProof/>
          <w:lang w:val="id-ID" w:eastAsia="id-ID"/>
        </w:rPr>
        <w:drawing>
          <wp:anchor distT="0" distB="0" distL="0" distR="0" simplePos="0" relativeHeight="251628544" behindDoc="1" locked="0" layoutInCell="1" allowOverlap="1">
            <wp:simplePos x="0" y="0"/>
            <wp:positionH relativeFrom="page">
              <wp:posOffset>0</wp:posOffset>
            </wp:positionH>
            <wp:positionV relativeFrom="page">
              <wp:posOffset>7291070</wp:posOffset>
            </wp:positionV>
            <wp:extent cx="2755265" cy="2764155"/>
            <wp:effectExtent l="0" t="0" r="0" b="0"/>
            <wp:wrapThrough wrapText="bothSides">
              <wp:wrapPolygon edited="0">
                <wp:start x="0" y="0"/>
                <wp:lineTo x="0" y="21620"/>
                <wp:lineTo x="21599" y="21620"/>
                <wp:lineTo x="21599" y="19569"/>
                <wp:lineTo x="15003" y="19569"/>
                <wp:lineTo x="15003" y="6889"/>
                <wp:lineTo x="10105" y="6889"/>
                <wp:lineTo x="10105" y="2503"/>
                <wp:lineTo x="19115" y="2503"/>
                <wp:lineTo x="19115" y="784"/>
                <wp:lineTo x="10105" y="784"/>
                <wp:lineTo x="10105" y="0"/>
                <wp:lineTo x="0" y="0"/>
              </wp:wrapPolygon>
            </wp:wrapThrough>
            <wp:docPr id="1" name="Irregular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8"/>
                    <a:stretch>
                      <a:fillRect/>
                    </a:stretch>
                  </pic:blipFill>
                  <pic:spPr>
                    <a:xfrm>
                      <a:off x="0" y="0"/>
                      <a:ext cx="2755265" cy="2764155"/>
                    </a:xfrm>
                    <a:prstGeom prst="rect">
                      <a:avLst/>
                    </a:prstGeom>
                  </pic:spPr>
                </pic:pic>
              </a:graphicData>
            </a:graphic>
          </wp:anchor>
        </w:drawing>
      </w:r>
      <w:r>
        <w:pict>
          <v:shape id="_x0000_s1089" type="#_x0000_t202" style="position:absolute;margin-left:100.55pt;margin-top:132.4pt;width:437pt;height:400.4pt;z-index:-251684864;mso-wrap-distance-left:0;mso-wrap-distance-right:0;mso-position-horizontal-relative:page;mso-position-vertical-relative:page" filled="f" stroked="f">
            <v:textbox inset="0,0,0,0">
              <w:txbxContent>
                <w:p w:rsidR="00237964" w:rsidRDefault="00237964">
                  <w:pPr>
                    <w:tabs>
                      <w:tab w:val="right" w:pos="8712"/>
                    </w:tabs>
                    <w:spacing w:line="358" w:lineRule="exact"/>
                    <w:textAlignment w:val="baseline"/>
                    <w:rPr>
                      <w:rFonts w:ascii="Garamond" w:eastAsia="Garamond" w:hAnsi="Garamond"/>
                      <w:b/>
                      <w:color w:val="F33629"/>
                      <w:w w:val="90"/>
                      <w:sz w:val="37"/>
                    </w:rPr>
                  </w:pPr>
                  <w:r>
                    <w:rPr>
                      <w:rFonts w:ascii="Garamond" w:eastAsia="Garamond" w:hAnsi="Garamond"/>
                      <w:b/>
                      <w:color w:val="F33629"/>
                      <w:w w:val="90"/>
                      <w:sz w:val="37"/>
                    </w:rPr>
                    <w:t>ISSN 1907-3143</w:t>
                  </w:r>
                  <w:r>
                    <w:rPr>
                      <w:rFonts w:ascii="Garamond" w:eastAsia="Garamond" w:hAnsi="Garamond"/>
                      <w:b/>
                      <w:color w:val="F33629"/>
                      <w:w w:val="90"/>
                      <w:sz w:val="37"/>
                    </w:rPr>
                    <w:tab/>
                  </w:r>
                  <w:r>
                    <w:rPr>
                      <w:rFonts w:ascii="Garamond" w:eastAsia="Garamond" w:hAnsi="Garamond"/>
                      <w:b/>
                      <w:color w:val="171719"/>
                      <w:sz w:val="27"/>
                    </w:rPr>
                    <w:t xml:space="preserve">Volume XII, No. 1 </w:t>
                  </w:r>
                  <w:proofErr w:type="spellStart"/>
                  <w:r>
                    <w:rPr>
                      <w:rFonts w:ascii="Garamond" w:eastAsia="Garamond" w:hAnsi="Garamond"/>
                      <w:b/>
                      <w:color w:val="171719"/>
                      <w:sz w:val="27"/>
                    </w:rPr>
                    <w:t>Januari</w:t>
                  </w:r>
                  <w:proofErr w:type="spellEnd"/>
                  <w:r>
                    <w:rPr>
                      <w:rFonts w:ascii="Garamond" w:eastAsia="Garamond" w:hAnsi="Garamond"/>
                      <w:b/>
                      <w:color w:val="171719"/>
                      <w:sz w:val="27"/>
                    </w:rPr>
                    <w:t xml:space="preserve"> 2015</w:t>
                  </w:r>
                </w:p>
                <w:p w:rsidR="00237964" w:rsidRDefault="00237964">
                  <w:pPr>
                    <w:spacing w:before="1122" w:line="306" w:lineRule="exact"/>
                    <w:textAlignment w:val="baseline"/>
                    <w:rPr>
                      <w:rFonts w:ascii="Garamond" w:eastAsia="Garamond" w:hAnsi="Garamond"/>
                      <w:color w:val="171719"/>
                      <w:spacing w:val="-4"/>
                      <w:sz w:val="27"/>
                    </w:rPr>
                  </w:pPr>
                  <w:r>
                    <w:rPr>
                      <w:rFonts w:ascii="Garamond" w:eastAsia="Garamond" w:hAnsi="Garamond"/>
                      <w:color w:val="171719"/>
                      <w:spacing w:val="-4"/>
                      <w:sz w:val="27"/>
                    </w:rPr>
                    <w:t>KUSEN</w:t>
                  </w:r>
                </w:p>
                <w:p w:rsidR="00237964" w:rsidRDefault="00237964">
                  <w:pPr>
                    <w:spacing w:before="15" w:line="313" w:lineRule="exact"/>
                    <w:textAlignment w:val="baseline"/>
                    <w:rPr>
                      <w:rFonts w:ascii="Garamond" w:eastAsia="Garamond" w:hAnsi="Garamond"/>
                      <w:color w:val="171719"/>
                      <w:spacing w:val="6"/>
                      <w:sz w:val="27"/>
                    </w:rPr>
                  </w:pPr>
                  <w:proofErr w:type="spellStart"/>
                  <w:r>
                    <w:rPr>
                      <w:rFonts w:ascii="Garamond" w:eastAsia="Garamond" w:hAnsi="Garamond"/>
                      <w:color w:val="171719"/>
                      <w:spacing w:val="6"/>
                      <w:sz w:val="27"/>
                    </w:rPr>
                    <w:t>Langkah</w:t>
                  </w:r>
                  <w:proofErr w:type="spellEnd"/>
                  <w:r>
                    <w:rPr>
                      <w:rFonts w:ascii="Garamond" w:eastAsia="Garamond" w:hAnsi="Garamond"/>
                      <w:color w:val="171719"/>
                      <w:spacing w:val="6"/>
                      <w:sz w:val="27"/>
                    </w:rPr>
                    <w:t xml:space="preserve"> </w:t>
                  </w:r>
                  <w:proofErr w:type="spellStart"/>
                  <w:r>
                    <w:rPr>
                      <w:rFonts w:ascii="Garamond" w:eastAsia="Garamond" w:hAnsi="Garamond"/>
                      <w:color w:val="171719"/>
                      <w:spacing w:val="6"/>
                      <w:sz w:val="27"/>
                    </w:rPr>
                    <w:t>Pengislamisasian</w:t>
                  </w:r>
                  <w:proofErr w:type="spellEnd"/>
                  <w:r>
                    <w:rPr>
                      <w:rFonts w:ascii="Garamond" w:eastAsia="Garamond" w:hAnsi="Garamond"/>
                      <w:color w:val="171719"/>
                      <w:spacing w:val="6"/>
                      <w:sz w:val="27"/>
                    </w:rPr>
                    <w:t xml:space="preserve"> </w:t>
                  </w:r>
                  <w:proofErr w:type="spellStart"/>
                  <w:r>
                    <w:rPr>
                      <w:rFonts w:ascii="Garamond" w:eastAsia="Garamond" w:hAnsi="Garamond"/>
                      <w:color w:val="171719"/>
                      <w:spacing w:val="6"/>
                      <w:sz w:val="27"/>
                    </w:rPr>
                    <w:t>Ilmu</w:t>
                  </w:r>
                  <w:proofErr w:type="spellEnd"/>
                  <w:r>
                    <w:rPr>
                      <w:rFonts w:ascii="Garamond" w:eastAsia="Garamond" w:hAnsi="Garamond"/>
                      <w:color w:val="171719"/>
                      <w:spacing w:val="6"/>
                      <w:sz w:val="27"/>
                    </w:rPr>
                    <w:t xml:space="preserve"> </w:t>
                  </w:r>
                  <w:proofErr w:type="spellStart"/>
                  <w:r>
                    <w:rPr>
                      <w:rFonts w:ascii="Garamond" w:eastAsia="Garamond" w:hAnsi="Garamond"/>
                      <w:color w:val="171719"/>
                      <w:spacing w:val="6"/>
                      <w:sz w:val="27"/>
                    </w:rPr>
                    <w:t>Pengetahuan</w:t>
                  </w:r>
                  <w:proofErr w:type="spellEnd"/>
                </w:p>
                <w:p w:rsidR="00237964" w:rsidRDefault="00237964">
                  <w:pPr>
                    <w:spacing w:before="325" w:line="306" w:lineRule="exact"/>
                    <w:textAlignment w:val="baseline"/>
                    <w:rPr>
                      <w:rFonts w:ascii="Garamond" w:eastAsia="Garamond" w:hAnsi="Garamond"/>
                      <w:color w:val="171719"/>
                      <w:spacing w:val="-5"/>
                      <w:sz w:val="27"/>
                    </w:rPr>
                  </w:pPr>
                  <w:r>
                    <w:rPr>
                      <w:rFonts w:ascii="Garamond" w:eastAsia="Garamond" w:hAnsi="Garamond"/>
                      <w:color w:val="171719"/>
                      <w:spacing w:val="-5"/>
                      <w:sz w:val="27"/>
                    </w:rPr>
                    <w:t>ENENG HUMAEROH</w:t>
                  </w:r>
                </w:p>
                <w:p w:rsidR="00237964" w:rsidRDefault="00237964">
                  <w:pPr>
                    <w:spacing w:before="13" w:line="311" w:lineRule="exact"/>
                    <w:textAlignment w:val="baseline"/>
                    <w:rPr>
                      <w:rFonts w:ascii="Garamond" w:eastAsia="Garamond" w:hAnsi="Garamond"/>
                      <w:color w:val="171719"/>
                      <w:spacing w:val="4"/>
                      <w:sz w:val="27"/>
                    </w:rPr>
                  </w:pPr>
                  <w:proofErr w:type="spellStart"/>
                  <w:r>
                    <w:rPr>
                      <w:rFonts w:ascii="Garamond" w:eastAsia="Garamond" w:hAnsi="Garamond"/>
                      <w:color w:val="171719"/>
                      <w:spacing w:val="4"/>
                      <w:sz w:val="27"/>
                    </w:rPr>
                    <w:t>Aspek</w:t>
                  </w:r>
                  <w:proofErr w:type="spellEnd"/>
                  <w:r>
                    <w:rPr>
                      <w:rFonts w:ascii="Garamond" w:eastAsia="Garamond" w:hAnsi="Garamond"/>
                      <w:color w:val="171719"/>
                      <w:spacing w:val="4"/>
                      <w:sz w:val="27"/>
                    </w:rPr>
                    <w:t xml:space="preserve"> </w:t>
                  </w:r>
                  <w:proofErr w:type="spellStart"/>
                  <w:r>
                    <w:rPr>
                      <w:rFonts w:ascii="Garamond" w:eastAsia="Garamond" w:hAnsi="Garamond"/>
                      <w:color w:val="171719"/>
                      <w:spacing w:val="4"/>
                      <w:sz w:val="27"/>
                    </w:rPr>
                    <w:t>Psikologis</w:t>
                  </w:r>
                  <w:proofErr w:type="spellEnd"/>
                  <w:r>
                    <w:rPr>
                      <w:rFonts w:ascii="Garamond" w:eastAsia="Garamond" w:hAnsi="Garamond"/>
                      <w:color w:val="171719"/>
                      <w:spacing w:val="4"/>
                      <w:sz w:val="27"/>
                    </w:rPr>
                    <w:t xml:space="preserve"> </w:t>
                  </w:r>
                  <w:proofErr w:type="spellStart"/>
                  <w:r>
                    <w:rPr>
                      <w:rFonts w:ascii="Garamond" w:eastAsia="Garamond" w:hAnsi="Garamond"/>
                      <w:color w:val="171719"/>
                      <w:spacing w:val="4"/>
                      <w:sz w:val="27"/>
                    </w:rPr>
                    <w:t>Belajar</w:t>
                  </w:r>
                  <w:proofErr w:type="spellEnd"/>
                  <w:r>
                    <w:rPr>
                      <w:rFonts w:ascii="Garamond" w:eastAsia="Garamond" w:hAnsi="Garamond"/>
                      <w:color w:val="171719"/>
                      <w:spacing w:val="4"/>
                      <w:sz w:val="27"/>
                    </w:rPr>
                    <w:t xml:space="preserve"> Dan </w:t>
                  </w:r>
                  <w:proofErr w:type="spellStart"/>
                  <w:r>
                    <w:rPr>
                      <w:rFonts w:ascii="Garamond" w:eastAsia="Garamond" w:hAnsi="Garamond"/>
                      <w:color w:val="171719"/>
                      <w:spacing w:val="4"/>
                      <w:sz w:val="27"/>
                    </w:rPr>
                    <w:t>Upaya</w:t>
                  </w:r>
                  <w:proofErr w:type="spellEnd"/>
                  <w:r>
                    <w:rPr>
                      <w:rFonts w:ascii="Garamond" w:eastAsia="Garamond" w:hAnsi="Garamond"/>
                      <w:color w:val="171719"/>
                      <w:spacing w:val="4"/>
                      <w:sz w:val="27"/>
                    </w:rPr>
                    <w:t xml:space="preserve"> </w:t>
                  </w:r>
                  <w:proofErr w:type="spellStart"/>
                  <w:r>
                    <w:rPr>
                      <w:rFonts w:ascii="Garamond" w:eastAsia="Garamond" w:hAnsi="Garamond"/>
                      <w:color w:val="171719"/>
                      <w:spacing w:val="4"/>
                      <w:sz w:val="27"/>
                    </w:rPr>
                    <w:t>Menumb</w:t>
                  </w:r>
                  <w:r>
                    <w:rPr>
                      <w:rFonts w:ascii="Garamond" w:eastAsia="Garamond" w:hAnsi="Garamond"/>
                      <w:color w:val="171719"/>
                      <w:spacing w:val="4"/>
                      <w:sz w:val="27"/>
                      <w:vertAlign w:val="superscript"/>
                    </w:rPr>
                    <w:t>-</w:t>
                  </w:r>
                  <w:r>
                    <w:rPr>
                      <w:rFonts w:ascii="Garamond" w:eastAsia="Garamond" w:hAnsi="Garamond"/>
                      <w:color w:val="171719"/>
                      <w:spacing w:val="4"/>
                      <w:sz w:val="27"/>
                    </w:rPr>
                    <w:t>uhkannya</w:t>
                  </w:r>
                  <w:proofErr w:type="spellEnd"/>
                </w:p>
                <w:p w:rsidR="00237964" w:rsidRDefault="00237964">
                  <w:pPr>
                    <w:spacing w:before="335" w:line="307" w:lineRule="exact"/>
                    <w:textAlignment w:val="baseline"/>
                    <w:rPr>
                      <w:rFonts w:ascii="Garamond" w:eastAsia="Garamond" w:hAnsi="Garamond"/>
                      <w:b/>
                      <w:color w:val="171719"/>
                      <w:sz w:val="27"/>
                    </w:rPr>
                  </w:pPr>
                  <w:r>
                    <w:rPr>
                      <w:rFonts w:ascii="Garamond" w:eastAsia="Garamond" w:hAnsi="Garamond"/>
                      <w:b/>
                      <w:color w:val="171719"/>
                      <w:sz w:val="27"/>
                    </w:rPr>
                    <w:t>ALI SODIKIN</w:t>
                  </w:r>
                </w:p>
                <w:p w:rsidR="00237964" w:rsidRDefault="00237964">
                  <w:pPr>
                    <w:spacing w:line="302" w:lineRule="exact"/>
                    <w:textAlignment w:val="baseline"/>
                    <w:rPr>
                      <w:rFonts w:ascii="Garamond" w:eastAsia="Garamond" w:hAnsi="Garamond"/>
                      <w:color w:val="171719"/>
                      <w:spacing w:val="-5"/>
                      <w:sz w:val="27"/>
                    </w:rPr>
                  </w:pPr>
                  <w:proofErr w:type="spellStart"/>
                  <w:r>
                    <w:rPr>
                      <w:rFonts w:ascii="Garamond" w:eastAsia="Garamond" w:hAnsi="Garamond"/>
                      <w:color w:val="171719"/>
                      <w:spacing w:val="-5"/>
                      <w:sz w:val="27"/>
                    </w:rPr>
                    <w:t>Konstruksi</w:t>
                  </w:r>
                  <w:proofErr w:type="spellEnd"/>
                  <w:r>
                    <w:rPr>
                      <w:rFonts w:ascii="Garamond" w:eastAsia="Garamond" w:hAnsi="Garamond"/>
                      <w:color w:val="171719"/>
                      <w:spacing w:val="-5"/>
                      <w:sz w:val="27"/>
                    </w:rPr>
                    <w:t xml:space="preserve"> </w:t>
                  </w:r>
                  <w:proofErr w:type="spellStart"/>
                  <w:r>
                    <w:rPr>
                      <w:rFonts w:ascii="Garamond" w:eastAsia="Garamond" w:hAnsi="Garamond"/>
                      <w:color w:val="171719"/>
                      <w:spacing w:val="-5"/>
                      <w:sz w:val="27"/>
                    </w:rPr>
                    <w:t>Pemberitaan</w:t>
                  </w:r>
                  <w:proofErr w:type="spellEnd"/>
                  <w:r>
                    <w:rPr>
                      <w:rFonts w:ascii="Garamond" w:eastAsia="Garamond" w:hAnsi="Garamond"/>
                      <w:color w:val="171719"/>
                      <w:spacing w:val="-5"/>
                      <w:sz w:val="27"/>
                    </w:rPr>
                    <w:t xml:space="preserve"> </w:t>
                  </w:r>
                  <w:proofErr w:type="spellStart"/>
                  <w:r>
                    <w:rPr>
                      <w:rFonts w:ascii="Garamond" w:eastAsia="Garamond" w:hAnsi="Garamond"/>
                      <w:color w:val="171719"/>
                      <w:spacing w:val="-5"/>
                      <w:sz w:val="27"/>
                    </w:rPr>
                    <w:t>Pencapresan</w:t>
                  </w:r>
                  <w:proofErr w:type="spellEnd"/>
                  <w:r>
                    <w:rPr>
                      <w:rFonts w:ascii="Garamond" w:eastAsia="Garamond" w:hAnsi="Garamond"/>
                      <w:color w:val="171719"/>
                      <w:spacing w:val="-5"/>
                      <w:sz w:val="27"/>
                    </w:rPr>
                    <w:t xml:space="preserve"> </w:t>
                  </w:r>
                  <w:proofErr w:type="spellStart"/>
                  <w:r>
                    <w:rPr>
                      <w:rFonts w:ascii="Garamond" w:eastAsia="Garamond" w:hAnsi="Garamond"/>
                      <w:color w:val="171719"/>
                      <w:spacing w:val="-5"/>
                      <w:sz w:val="27"/>
                    </w:rPr>
                    <w:t>Jokowi</w:t>
                  </w:r>
                  <w:proofErr w:type="spellEnd"/>
                  <w:r>
                    <w:rPr>
                      <w:rFonts w:ascii="Garamond" w:eastAsia="Garamond" w:hAnsi="Garamond"/>
                      <w:color w:val="171719"/>
                      <w:spacing w:val="-5"/>
                      <w:sz w:val="27"/>
                    </w:rPr>
                    <w:t xml:space="preserve"> Di Media Massa</w:t>
                  </w:r>
                </w:p>
                <w:p w:rsidR="00237964" w:rsidRDefault="00237964">
                  <w:pPr>
                    <w:spacing w:line="307" w:lineRule="exact"/>
                    <w:textAlignment w:val="baseline"/>
                    <w:rPr>
                      <w:rFonts w:ascii="Garamond" w:eastAsia="Garamond" w:hAnsi="Garamond"/>
                      <w:color w:val="171719"/>
                      <w:spacing w:val="-5"/>
                      <w:sz w:val="27"/>
                    </w:rPr>
                  </w:pPr>
                  <w:r>
                    <w:rPr>
                      <w:rFonts w:ascii="Garamond" w:eastAsia="Garamond" w:hAnsi="Garamond"/>
                      <w:color w:val="171719"/>
                      <w:spacing w:val="-5"/>
                      <w:sz w:val="27"/>
                    </w:rPr>
                    <w:t>(</w:t>
                  </w:r>
                  <w:proofErr w:type="spellStart"/>
                  <w:r>
                    <w:rPr>
                      <w:rFonts w:ascii="Garamond" w:eastAsia="Garamond" w:hAnsi="Garamond"/>
                      <w:color w:val="171719"/>
                      <w:spacing w:val="-5"/>
                      <w:sz w:val="27"/>
                    </w:rPr>
                    <w:t>Analisis</w:t>
                  </w:r>
                  <w:proofErr w:type="spellEnd"/>
                  <w:r>
                    <w:rPr>
                      <w:rFonts w:ascii="Garamond" w:eastAsia="Garamond" w:hAnsi="Garamond"/>
                      <w:color w:val="171719"/>
                      <w:spacing w:val="-5"/>
                      <w:sz w:val="27"/>
                    </w:rPr>
                    <w:t xml:space="preserve"> Framing </w:t>
                  </w:r>
                  <w:proofErr w:type="spellStart"/>
                  <w:r>
                    <w:rPr>
                      <w:rFonts w:ascii="Garamond" w:eastAsia="Garamond" w:hAnsi="Garamond"/>
                      <w:color w:val="171719"/>
                      <w:spacing w:val="-5"/>
                      <w:sz w:val="27"/>
                    </w:rPr>
                    <w:t>Pernyataan</w:t>
                  </w:r>
                  <w:proofErr w:type="spellEnd"/>
                  <w:r>
                    <w:rPr>
                      <w:rFonts w:ascii="Garamond" w:eastAsia="Garamond" w:hAnsi="Garamond"/>
                      <w:color w:val="171719"/>
                      <w:spacing w:val="-5"/>
                      <w:sz w:val="27"/>
                    </w:rPr>
                    <w:t xml:space="preserve"> </w:t>
                  </w:r>
                  <w:proofErr w:type="spellStart"/>
                  <w:r>
                    <w:rPr>
                      <w:rFonts w:ascii="Garamond" w:eastAsia="Garamond" w:hAnsi="Garamond"/>
                      <w:color w:val="171719"/>
                      <w:spacing w:val="-5"/>
                      <w:sz w:val="27"/>
                    </w:rPr>
                    <w:t>Pakar</w:t>
                  </w:r>
                  <w:proofErr w:type="spellEnd"/>
                  <w:r>
                    <w:rPr>
                      <w:rFonts w:ascii="Garamond" w:eastAsia="Garamond" w:hAnsi="Garamond"/>
                      <w:color w:val="171719"/>
                      <w:spacing w:val="-5"/>
                      <w:sz w:val="27"/>
                    </w:rPr>
                    <w:t xml:space="preserve"> </w:t>
                  </w:r>
                  <w:proofErr w:type="spellStart"/>
                  <w:r>
                    <w:rPr>
                      <w:rFonts w:ascii="Garamond" w:eastAsia="Garamond" w:hAnsi="Garamond"/>
                      <w:color w:val="171719"/>
                      <w:spacing w:val="-5"/>
                      <w:sz w:val="27"/>
                    </w:rPr>
                    <w:t>Komunikasi</w:t>
                  </w:r>
                  <w:proofErr w:type="spellEnd"/>
                  <w:r>
                    <w:rPr>
                      <w:rFonts w:ascii="Garamond" w:eastAsia="Garamond" w:hAnsi="Garamond"/>
                      <w:color w:val="171719"/>
                      <w:spacing w:val="-5"/>
                      <w:sz w:val="27"/>
                    </w:rPr>
                    <w:t xml:space="preserve"> </w:t>
                  </w:r>
                  <w:proofErr w:type="spellStart"/>
                  <w:r>
                    <w:rPr>
                      <w:rFonts w:ascii="Garamond" w:eastAsia="Garamond" w:hAnsi="Garamond"/>
                      <w:color w:val="171719"/>
                      <w:spacing w:val="-5"/>
                      <w:sz w:val="27"/>
                    </w:rPr>
                    <w:t>Politik</w:t>
                  </w:r>
                  <w:proofErr w:type="spellEnd"/>
                  <w:r>
                    <w:rPr>
                      <w:rFonts w:ascii="Garamond" w:eastAsia="Garamond" w:hAnsi="Garamond"/>
                      <w:color w:val="171719"/>
                      <w:spacing w:val="-5"/>
                      <w:sz w:val="27"/>
                    </w:rPr>
                    <w:t xml:space="preserve"> Di</w:t>
                  </w:r>
                </w:p>
                <w:p w:rsidR="00237964" w:rsidRDefault="00237964">
                  <w:pPr>
                    <w:spacing w:line="304" w:lineRule="exact"/>
                    <w:textAlignment w:val="baseline"/>
                    <w:rPr>
                      <w:rFonts w:ascii="Garamond" w:eastAsia="Garamond" w:hAnsi="Garamond"/>
                      <w:color w:val="171719"/>
                      <w:spacing w:val="-10"/>
                      <w:sz w:val="27"/>
                    </w:rPr>
                  </w:pPr>
                  <w:proofErr w:type="spellStart"/>
                  <w:r>
                    <w:rPr>
                      <w:rFonts w:ascii="Garamond" w:eastAsia="Garamond" w:hAnsi="Garamond"/>
                      <w:color w:val="171719"/>
                      <w:spacing w:val="-10"/>
                      <w:sz w:val="27"/>
                    </w:rPr>
                    <w:t>Kompas.Corn</w:t>
                  </w:r>
                  <w:proofErr w:type="spellEnd"/>
                  <w:r>
                    <w:rPr>
                      <w:rFonts w:ascii="Garamond" w:eastAsia="Garamond" w:hAnsi="Garamond"/>
                      <w:color w:val="171719"/>
                      <w:spacing w:val="-10"/>
                      <w:sz w:val="27"/>
                    </w:rPr>
                    <w:t>)</w:t>
                  </w:r>
                </w:p>
                <w:p w:rsidR="00237964" w:rsidRDefault="00237964">
                  <w:pPr>
                    <w:spacing w:before="303" w:line="305" w:lineRule="exact"/>
                    <w:textAlignment w:val="baseline"/>
                    <w:rPr>
                      <w:rFonts w:ascii="Garamond" w:eastAsia="Garamond" w:hAnsi="Garamond"/>
                      <w:color w:val="171719"/>
                      <w:sz w:val="27"/>
                    </w:rPr>
                  </w:pPr>
                  <w:r>
                    <w:rPr>
                      <w:rFonts w:ascii="Garamond" w:eastAsia="Garamond" w:hAnsi="Garamond"/>
                      <w:color w:val="171719"/>
                      <w:sz w:val="27"/>
                    </w:rPr>
                    <w:t>ZULKIFLI</w:t>
                  </w:r>
                </w:p>
                <w:p w:rsidR="00237964" w:rsidRDefault="00237964">
                  <w:pPr>
                    <w:spacing w:line="306" w:lineRule="exact"/>
                    <w:ind w:right="2880"/>
                    <w:textAlignment w:val="baseline"/>
                    <w:rPr>
                      <w:rFonts w:ascii="Garamond" w:eastAsia="Garamond" w:hAnsi="Garamond"/>
                      <w:color w:val="171719"/>
                      <w:spacing w:val="-7"/>
                      <w:sz w:val="27"/>
                    </w:rPr>
                  </w:pPr>
                  <w:r>
                    <w:rPr>
                      <w:rFonts w:ascii="Garamond" w:eastAsia="Garamond" w:hAnsi="Garamond"/>
                      <w:color w:val="171719"/>
                      <w:spacing w:val="-7"/>
                      <w:sz w:val="27"/>
                    </w:rPr>
                    <w:t xml:space="preserve">Agama Islam </w:t>
                  </w:r>
                  <w:proofErr w:type="spellStart"/>
                  <w:r>
                    <w:rPr>
                      <w:rFonts w:ascii="Garamond" w:eastAsia="Garamond" w:hAnsi="Garamond"/>
                      <w:color w:val="171719"/>
                      <w:spacing w:val="-7"/>
                      <w:sz w:val="27"/>
                    </w:rPr>
                    <w:t>Masyarakat</w:t>
                  </w:r>
                  <w:proofErr w:type="spellEnd"/>
                  <w:r>
                    <w:rPr>
                      <w:rFonts w:ascii="Garamond" w:eastAsia="Garamond" w:hAnsi="Garamond"/>
                      <w:color w:val="171719"/>
                      <w:spacing w:val="-7"/>
                      <w:sz w:val="27"/>
                    </w:rPr>
                    <w:t xml:space="preserve"> Kota </w:t>
                  </w:r>
                  <w:proofErr w:type="spellStart"/>
                  <w:r>
                    <w:rPr>
                      <w:rFonts w:ascii="Garamond" w:eastAsia="Garamond" w:hAnsi="Garamond"/>
                      <w:color w:val="171719"/>
                      <w:spacing w:val="-7"/>
                      <w:sz w:val="27"/>
                    </w:rPr>
                    <w:t>Kendari</w:t>
                  </w:r>
                  <w:proofErr w:type="spellEnd"/>
                  <w:r>
                    <w:rPr>
                      <w:rFonts w:ascii="Garamond" w:eastAsia="Garamond" w:hAnsi="Garamond"/>
                      <w:color w:val="171719"/>
                      <w:spacing w:val="-7"/>
                      <w:sz w:val="27"/>
                    </w:rPr>
                    <w:t xml:space="preserve"> </w:t>
                  </w:r>
                  <w:proofErr w:type="spellStart"/>
                  <w:r>
                    <w:rPr>
                      <w:rFonts w:ascii="Garamond" w:eastAsia="Garamond" w:hAnsi="Garamond"/>
                      <w:color w:val="171719"/>
                      <w:spacing w:val="-7"/>
                      <w:sz w:val="27"/>
                    </w:rPr>
                    <w:t>Propinsi</w:t>
                  </w:r>
                  <w:proofErr w:type="spellEnd"/>
                  <w:r>
                    <w:rPr>
                      <w:rFonts w:ascii="Garamond" w:eastAsia="Garamond" w:hAnsi="Garamond"/>
                      <w:color w:val="171719"/>
                      <w:spacing w:val="-7"/>
                      <w:sz w:val="27"/>
                    </w:rPr>
                    <w:t xml:space="preserve"> Sulawesi Tenggara </w:t>
                  </w:r>
                  <w:proofErr w:type="spellStart"/>
                  <w:r>
                    <w:rPr>
                      <w:rFonts w:ascii="Garamond" w:eastAsia="Garamond" w:hAnsi="Garamond"/>
                      <w:color w:val="171719"/>
                      <w:spacing w:val="-7"/>
                      <w:sz w:val="27"/>
                    </w:rPr>
                    <w:t>Dakwah</w:t>
                  </w:r>
                  <w:proofErr w:type="spellEnd"/>
                  <w:r>
                    <w:rPr>
                      <w:rFonts w:ascii="Garamond" w:eastAsia="Garamond" w:hAnsi="Garamond"/>
                      <w:color w:val="171719"/>
                      <w:spacing w:val="-7"/>
                      <w:sz w:val="27"/>
                    </w:rPr>
                    <w:t xml:space="preserve"> </w:t>
                  </w:r>
                  <w:proofErr w:type="spellStart"/>
                  <w:r>
                    <w:rPr>
                      <w:rFonts w:ascii="Garamond" w:eastAsia="Garamond" w:hAnsi="Garamond"/>
                      <w:color w:val="171719"/>
                      <w:spacing w:val="-7"/>
                      <w:sz w:val="27"/>
                    </w:rPr>
                    <w:t>Suara</w:t>
                  </w:r>
                  <w:proofErr w:type="spellEnd"/>
                  <w:r>
                    <w:rPr>
                      <w:rFonts w:ascii="Garamond" w:eastAsia="Garamond" w:hAnsi="Garamond"/>
                      <w:color w:val="171719"/>
                      <w:spacing w:val="-7"/>
                      <w:sz w:val="27"/>
                    </w:rPr>
                    <w:t xml:space="preserve"> Di </w:t>
                  </w:r>
                  <w:proofErr w:type="spellStart"/>
                  <w:r>
                    <w:rPr>
                      <w:rFonts w:ascii="Garamond" w:eastAsia="Garamond" w:hAnsi="Garamond"/>
                      <w:color w:val="171719"/>
                      <w:spacing w:val="-7"/>
                      <w:sz w:val="27"/>
                    </w:rPr>
                    <w:t>Balik</w:t>
                  </w:r>
                  <w:proofErr w:type="spellEnd"/>
                  <w:r>
                    <w:rPr>
                      <w:rFonts w:ascii="Garamond" w:eastAsia="Garamond" w:hAnsi="Garamond"/>
                      <w:color w:val="171719"/>
                      <w:spacing w:val="-7"/>
                      <w:sz w:val="27"/>
                    </w:rPr>
                    <w:t xml:space="preserve"> </w:t>
                  </w:r>
                  <w:proofErr w:type="spellStart"/>
                  <w:r>
                    <w:rPr>
                      <w:rFonts w:ascii="Garamond" w:eastAsia="Garamond" w:hAnsi="Garamond"/>
                      <w:color w:val="171719"/>
                      <w:spacing w:val="-7"/>
                      <w:sz w:val="27"/>
                    </w:rPr>
                    <w:t>Surau</w:t>
                  </w:r>
                  <w:proofErr w:type="spellEnd"/>
                  <w:r>
                    <w:rPr>
                      <w:rFonts w:ascii="Garamond" w:eastAsia="Garamond" w:hAnsi="Garamond"/>
                      <w:color w:val="171719"/>
                      <w:spacing w:val="-7"/>
                      <w:sz w:val="27"/>
                    </w:rPr>
                    <w:t xml:space="preserve"> Dan </w:t>
                  </w:r>
                  <w:proofErr w:type="spellStart"/>
                  <w:r>
                    <w:rPr>
                      <w:rFonts w:ascii="Garamond" w:eastAsia="Garamond" w:hAnsi="Garamond"/>
                      <w:color w:val="171719"/>
                      <w:spacing w:val="-7"/>
                      <w:sz w:val="27"/>
                    </w:rPr>
                    <w:t>Pengaruhnya</w:t>
                  </w:r>
                  <w:proofErr w:type="spellEnd"/>
                  <w:r>
                    <w:rPr>
                      <w:rFonts w:ascii="Garamond" w:eastAsia="Garamond" w:hAnsi="Garamond"/>
                      <w:color w:val="171719"/>
                      <w:spacing w:val="-7"/>
                      <w:sz w:val="27"/>
                    </w:rPr>
                    <w:t xml:space="preserve"> </w:t>
                  </w:r>
                  <w:proofErr w:type="spellStart"/>
                  <w:r>
                    <w:rPr>
                      <w:rFonts w:ascii="Garamond" w:eastAsia="Garamond" w:hAnsi="Garamond"/>
                      <w:color w:val="171719"/>
                      <w:spacing w:val="-7"/>
                      <w:sz w:val="27"/>
                    </w:rPr>
                    <w:t>Terhadap</w:t>
                  </w:r>
                  <w:proofErr w:type="spellEnd"/>
                  <w:r>
                    <w:rPr>
                      <w:rFonts w:ascii="Garamond" w:eastAsia="Garamond" w:hAnsi="Garamond"/>
                      <w:color w:val="171719"/>
                      <w:spacing w:val="-7"/>
                      <w:sz w:val="27"/>
                    </w:rPr>
                    <w:t xml:space="preserve"> </w:t>
                  </w:r>
                  <w:proofErr w:type="spellStart"/>
                  <w:r>
                    <w:rPr>
                      <w:rFonts w:ascii="Garamond" w:eastAsia="Garamond" w:hAnsi="Garamond"/>
                      <w:color w:val="171719"/>
                      <w:spacing w:val="-7"/>
                      <w:sz w:val="27"/>
                    </w:rPr>
                    <w:t>Pemahaman</w:t>
                  </w:r>
                  <w:proofErr w:type="spellEnd"/>
                  <w:r>
                    <w:rPr>
                      <w:rFonts w:ascii="Garamond" w:eastAsia="Garamond" w:hAnsi="Garamond"/>
                      <w:color w:val="171719"/>
                      <w:spacing w:val="-7"/>
                      <w:sz w:val="27"/>
                    </w:rPr>
                    <w:t xml:space="preserve"> Dan </w:t>
                  </w:r>
                  <w:proofErr w:type="spellStart"/>
                  <w:r>
                    <w:rPr>
                      <w:rFonts w:ascii="Garamond" w:eastAsia="Garamond" w:hAnsi="Garamond"/>
                      <w:color w:val="171719"/>
                      <w:spacing w:val="-7"/>
                      <w:sz w:val="27"/>
                    </w:rPr>
                    <w:t>Pengalaman</w:t>
                  </w:r>
                  <w:proofErr w:type="spellEnd"/>
                  <w:r>
                    <w:rPr>
                      <w:rFonts w:ascii="Garamond" w:eastAsia="Garamond" w:hAnsi="Garamond"/>
                      <w:color w:val="171719"/>
                      <w:spacing w:val="-7"/>
                      <w:sz w:val="27"/>
                    </w:rPr>
                    <w:t xml:space="preserve"> </w:t>
                  </w:r>
                  <w:proofErr w:type="spellStart"/>
                  <w:r>
                    <w:rPr>
                      <w:rFonts w:ascii="Garamond" w:eastAsia="Garamond" w:hAnsi="Garamond"/>
                      <w:color w:val="171719"/>
                      <w:spacing w:val="-7"/>
                      <w:sz w:val="27"/>
                    </w:rPr>
                    <w:t>Pendidikan</w:t>
                  </w:r>
                  <w:proofErr w:type="spellEnd"/>
                </w:p>
                <w:p w:rsidR="00237964" w:rsidRDefault="00237964">
                  <w:pPr>
                    <w:spacing w:before="299" w:line="306" w:lineRule="exact"/>
                    <w:textAlignment w:val="baseline"/>
                    <w:rPr>
                      <w:rFonts w:ascii="Garamond" w:eastAsia="Garamond" w:hAnsi="Garamond"/>
                      <w:color w:val="171719"/>
                      <w:sz w:val="27"/>
                    </w:rPr>
                  </w:pPr>
                  <w:r>
                    <w:rPr>
                      <w:rFonts w:ascii="Garamond" w:eastAsia="Garamond" w:hAnsi="Garamond"/>
                      <w:color w:val="171719"/>
                      <w:sz w:val="27"/>
                    </w:rPr>
                    <w:t>AMIN SOBAR</w:t>
                  </w:r>
                </w:p>
                <w:p w:rsidR="00237964" w:rsidRDefault="00237964">
                  <w:pPr>
                    <w:spacing w:before="5" w:line="307" w:lineRule="exact"/>
                    <w:textAlignment w:val="baseline"/>
                    <w:rPr>
                      <w:rFonts w:ascii="Garamond" w:eastAsia="Garamond" w:hAnsi="Garamond"/>
                      <w:color w:val="171719"/>
                      <w:spacing w:val="-6"/>
                      <w:sz w:val="27"/>
                    </w:rPr>
                  </w:pPr>
                  <w:proofErr w:type="spellStart"/>
                  <w:r>
                    <w:rPr>
                      <w:rFonts w:ascii="Garamond" w:eastAsia="Garamond" w:hAnsi="Garamond"/>
                      <w:color w:val="171719"/>
                      <w:spacing w:val="-6"/>
                      <w:sz w:val="27"/>
                    </w:rPr>
                    <w:t>Sumber</w:t>
                  </w:r>
                  <w:proofErr w:type="spellEnd"/>
                  <w:r>
                    <w:rPr>
                      <w:rFonts w:ascii="Garamond" w:eastAsia="Garamond" w:hAnsi="Garamond"/>
                      <w:color w:val="171719"/>
                      <w:spacing w:val="-6"/>
                      <w:sz w:val="27"/>
                    </w:rPr>
                    <w:t xml:space="preserve"> </w:t>
                  </w:r>
                  <w:proofErr w:type="spellStart"/>
                  <w:r>
                    <w:rPr>
                      <w:rFonts w:ascii="Garamond" w:eastAsia="Garamond" w:hAnsi="Garamond"/>
                      <w:color w:val="171719"/>
                      <w:spacing w:val="-6"/>
                      <w:sz w:val="27"/>
                    </w:rPr>
                    <w:t>Hukum</w:t>
                  </w:r>
                  <w:proofErr w:type="spellEnd"/>
                  <w:r>
                    <w:rPr>
                      <w:rFonts w:ascii="Garamond" w:eastAsia="Garamond" w:hAnsi="Garamond"/>
                      <w:color w:val="171719"/>
                      <w:spacing w:val="-6"/>
                      <w:sz w:val="27"/>
                    </w:rPr>
                    <w:t xml:space="preserve"> Islam </w:t>
                  </w:r>
                  <w:proofErr w:type="spellStart"/>
                  <w:r>
                    <w:rPr>
                      <w:rFonts w:ascii="Garamond" w:eastAsia="Garamond" w:hAnsi="Garamond"/>
                      <w:color w:val="171719"/>
                      <w:spacing w:val="-6"/>
                      <w:sz w:val="27"/>
                    </w:rPr>
                    <w:t>dan</w:t>
                  </w:r>
                  <w:proofErr w:type="spellEnd"/>
                  <w:r>
                    <w:rPr>
                      <w:rFonts w:ascii="Garamond" w:eastAsia="Garamond" w:hAnsi="Garamond"/>
                      <w:color w:val="171719"/>
                      <w:spacing w:val="-6"/>
                      <w:sz w:val="27"/>
                    </w:rPr>
                    <w:t xml:space="preserve"> </w:t>
                  </w:r>
                  <w:proofErr w:type="spellStart"/>
                  <w:r>
                    <w:rPr>
                      <w:rFonts w:ascii="Garamond" w:eastAsia="Garamond" w:hAnsi="Garamond"/>
                      <w:color w:val="171719"/>
                      <w:spacing w:val="-6"/>
                      <w:sz w:val="27"/>
                    </w:rPr>
                    <w:t>Fungsinya</w:t>
                  </w:r>
                  <w:proofErr w:type="spellEnd"/>
                </w:p>
                <w:p w:rsidR="00237964" w:rsidRDefault="00237964">
                  <w:pPr>
                    <w:spacing w:before="301" w:line="306" w:lineRule="exact"/>
                    <w:textAlignment w:val="baseline"/>
                    <w:rPr>
                      <w:rFonts w:ascii="Garamond" w:eastAsia="Garamond" w:hAnsi="Garamond"/>
                      <w:color w:val="171719"/>
                      <w:sz w:val="27"/>
                    </w:rPr>
                  </w:pPr>
                  <w:r>
                    <w:rPr>
                      <w:rFonts w:ascii="Garamond" w:eastAsia="Garamond" w:hAnsi="Garamond"/>
                      <w:color w:val="171719"/>
                      <w:sz w:val="27"/>
                    </w:rPr>
                    <w:t>FITRIS ROZA</w:t>
                  </w:r>
                </w:p>
                <w:p w:rsidR="00237964" w:rsidRDefault="00237964">
                  <w:pPr>
                    <w:spacing w:before="21" w:after="5" w:line="308" w:lineRule="exact"/>
                    <w:textAlignment w:val="baseline"/>
                    <w:rPr>
                      <w:rFonts w:ascii="Garamond" w:eastAsia="Garamond" w:hAnsi="Garamond"/>
                      <w:color w:val="171719"/>
                      <w:spacing w:val="4"/>
                      <w:sz w:val="27"/>
                    </w:rPr>
                  </w:pPr>
                  <w:r>
                    <w:rPr>
                      <w:rFonts w:ascii="Garamond" w:eastAsia="Garamond" w:hAnsi="Garamond"/>
                      <w:color w:val="171719"/>
                      <w:spacing w:val="4"/>
                      <w:sz w:val="27"/>
                    </w:rPr>
                    <w:t xml:space="preserve">Teaching Material Development </w:t>
                  </w:r>
                  <w:proofErr w:type="gramStart"/>
                  <w:r>
                    <w:rPr>
                      <w:rFonts w:ascii="Garamond" w:eastAsia="Garamond" w:hAnsi="Garamond"/>
                      <w:color w:val="171719"/>
                      <w:spacing w:val="4"/>
                      <w:sz w:val="27"/>
                    </w:rPr>
                    <w:t>In</w:t>
                  </w:r>
                  <w:proofErr w:type="gramEnd"/>
                  <w:r>
                    <w:rPr>
                      <w:rFonts w:ascii="Garamond" w:eastAsia="Garamond" w:hAnsi="Garamond"/>
                      <w:color w:val="171719"/>
                      <w:spacing w:val="4"/>
                      <w:sz w:val="27"/>
                    </w:rPr>
                    <w:t xml:space="preserve"> Teaching Reading</w:t>
                  </w:r>
                </w:p>
              </w:txbxContent>
            </v:textbox>
            <w10:wrap type="square" anchorx="page" anchory="page"/>
          </v:shape>
        </w:pict>
      </w:r>
      <w:r>
        <w:pict>
          <v:shape id="_x0000_s1088" type="#_x0000_t202" style="position:absolute;margin-left:105.1pt;margin-top:532.8pt;width:432.45pt;height:48.25pt;z-index:-251683840;mso-wrap-distance-left:0;mso-wrap-distance-right:0;mso-position-horizontal-relative:page;mso-position-vertical-relative:page" filled="f" stroked="f">
            <v:textbox inset="0,0,0,0">
              <w:txbxContent>
                <w:p w:rsidR="00237964" w:rsidRDefault="00237964">
                  <w:pPr>
                    <w:spacing w:before="315" w:line="306" w:lineRule="exact"/>
                    <w:textAlignment w:val="baseline"/>
                    <w:rPr>
                      <w:rFonts w:ascii="Garamond" w:eastAsia="Garamond" w:hAnsi="Garamond"/>
                      <w:color w:val="171719"/>
                      <w:sz w:val="27"/>
                    </w:rPr>
                  </w:pPr>
                  <w:r>
                    <w:rPr>
                      <w:rFonts w:ascii="Garamond" w:eastAsia="Garamond" w:hAnsi="Garamond"/>
                      <w:color w:val="171719"/>
                      <w:sz w:val="27"/>
                    </w:rPr>
                    <w:t>SIT! MAIMUNAH</w:t>
                  </w:r>
                </w:p>
                <w:p w:rsidR="00237964" w:rsidRDefault="00237964">
                  <w:pPr>
                    <w:spacing w:before="28" w:line="311" w:lineRule="exact"/>
                    <w:textAlignment w:val="baseline"/>
                    <w:rPr>
                      <w:rFonts w:ascii="Garamond" w:eastAsia="Garamond" w:hAnsi="Garamond"/>
                      <w:color w:val="171719"/>
                      <w:spacing w:val="10"/>
                      <w:sz w:val="27"/>
                    </w:rPr>
                  </w:pPr>
                  <w:proofErr w:type="spellStart"/>
                  <w:r>
                    <w:rPr>
                      <w:rFonts w:ascii="Garamond" w:eastAsia="Garamond" w:hAnsi="Garamond"/>
                      <w:color w:val="171719"/>
                      <w:spacing w:val="10"/>
                      <w:sz w:val="27"/>
                    </w:rPr>
                    <w:t>Kepemimpinan</w:t>
                  </w:r>
                  <w:proofErr w:type="spellEnd"/>
                  <w:r>
                    <w:rPr>
                      <w:rFonts w:ascii="Garamond" w:eastAsia="Garamond" w:hAnsi="Garamond"/>
                      <w:color w:val="171719"/>
                      <w:spacing w:val="10"/>
                      <w:sz w:val="27"/>
                    </w:rPr>
                    <w:t xml:space="preserve"> </w:t>
                  </w:r>
                  <w:proofErr w:type="spellStart"/>
                  <w:r>
                    <w:rPr>
                      <w:rFonts w:ascii="Garamond" w:eastAsia="Garamond" w:hAnsi="Garamond"/>
                      <w:color w:val="171719"/>
                      <w:spacing w:val="10"/>
                      <w:sz w:val="27"/>
                    </w:rPr>
                    <w:t>Dalam</w:t>
                  </w:r>
                  <w:proofErr w:type="spellEnd"/>
                  <w:r>
                    <w:rPr>
                      <w:rFonts w:ascii="Garamond" w:eastAsia="Garamond" w:hAnsi="Garamond"/>
                      <w:color w:val="171719"/>
                      <w:spacing w:val="10"/>
                      <w:sz w:val="27"/>
                    </w:rPr>
                    <w:t xml:space="preserve"> </w:t>
                  </w:r>
                  <w:proofErr w:type="spellStart"/>
                  <w:r>
                    <w:rPr>
                      <w:rFonts w:ascii="Garamond" w:eastAsia="Garamond" w:hAnsi="Garamond"/>
                      <w:color w:val="171719"/>
                      <w:spacing w:val="10"/>
                      <w:sz w:val="27"/>
                    </w:rPr>
                    <w:t>Manajemen</w:t>
                  </w:r>
                  <w:proofErr w:type="spellEnd"/>
                  <w:r>
                    <w:rPr>
                      <w:rFonts w:ascii="Garamond" w:eastAsia="Garamond" w:hAnsi="Garamond"/>
                      <w:color w:val="171719"/>
                      <w:spacing w:val="10"/>
                      <w:sz w:val="27"/>
                    </w:rPr>
                    <w:t xml:space="preserve"> </w:t>
                  </w:r>
                  <w:proofErr w:type="spellStart"/>
                  <w:r>
                    <w:rPr>
                      <w:rFonts w:ascii="Garamond" w:eastAsia="Garamond" w:hAnsi="Garamond"/>
                      <w:color w:val="171719"/>
                      <w:spacing w:val="10"/>
                      <w:sz w:val="27"/>
                    </w:rPr>
                    <w:t>Pendidikan</w:t>
                  </w:r>
                  <w:proofErr w:type="spellEnd"/>
                </w:p>
              </w:txbxContent>
            </v:textbox>
            <w10:wrap type="square" anchorx="page" anchory="page"/>
          </v:shape>
        </w:pict>
      </w:r>
      <w:r>
        <w:pict>
          <v:shape id="_x0000_s1087" type="#_x0000_t202" style="position:absolute;margin-left:192pt;margin-top:581.05pt;width:345.55pt;height:18.25pt;z-index:-251682816;mso-wrap-distance-left:0;mso-wrap-distance-right:0;mso-position-horizontal-relative:page;mso-position-vertical-relative:page" filled="f" stroked="f">
            <v:textbox inset="0,0,0,0">
              <w:txbxContent>
                <w:p w:rsidR="00237964" w:rsidRDefault="00237964"/>
              </w:txbxContent>
            </v:textbox>
            <w10:wrap type="square" anchorx="page" anchory="page"/>
          </v:shape>
        </w:pict>
      </w:r>
      <w:r>
        <w:pict>
          <v:shape id="_x0000_s1086" type="#_x0000_t202" style="position:absolute;margin-left:105.1pt;margin-top:599.3pt;width:432.45pt;height:44.15pt;z-index:-251681792;mso-wrap-distance-left:0;mso-wrap-distance-right:0;mso-position-horizontal-relative:page;mso-position-vertical-relative:page" filled="f" stroked="f">
            <v:textbox inset="0,0,0,0">
              <w:txbxContent>
                <w:p w:rsidR="00237964" w:rsidRDefault="00237964">
                  <w:pPr>
                    <w:spacing w:before="24" w:line="310" w:lineRule="exact"/>
                    <w:textAlignment w:val="baseline"/>
                    <w:rPr>
                      <w:rFonts w:ascii="Garamond" w:eastAsia="Garamond" w:hAnsi="Garamond"/>
                      <w:b/>
                      <w:color w:val="171719"/>
                      <w:spacing w:val="-14"/>
                      <w:sz w:val="27"/>
                    </w:rPr>
                  </w:pPr>
                  <w:r>
                    <w:rPr>
                      <w:rFonts w:ascii="Garamond" w:eastAsia="Garamond" w:hAnsi="Garamond"/>
                      <w:b/>
                      <w:color w:val="171719"/>
                      <w:spacing w:val="-14"/>
                      <w:sz w:val="27"/>
                    </w:rPr>
                    <w:t>DEDY OKTARINTO</w:t>
                  </w:r>
                </w:p>
                <w:p w:rsidR="00237964" w:rsidRDefault="00237964">
                  <w:pPr>
                    <w:spacing w:line="322" w:lineRule="exact"/>
                    <w:ind w:right="2808"/>
                    <w:textAlignment w:val="baseline"/>
                    <w:rPr>
                      <w:rFonts w:ascii="Garamond" w:eastAsia="Garamond" w:hAnsi="Garamond"/>
                      <w:color w:val="171719"/>
                      <w:sz w:val="27"/>
                    </w:rPr>
                  </w:pPr>
                  <w:proofErr w:type="spellStart"/>
                  <w:r>
                    <w:rPr>
                      <w:rFonts w:ascii="Garamond" w:eastAsia="Garamond" w:hAnsi="Garamond"/>
                      <w:color w:val="171719"/>
                      <w:sz w:val="27"/>
                    </w:rPr>
                    <w:t>Peranan</w:t>
                  </w:r>
                  <w:proofErr w:type="spellEnd"/>
                  <w:r>
                    <w:rPr>
                      <w:rFonts w:ascii="Garamond" w:eastAsia="Garamond" w:hAnsi="Garamond"/>
                      <w:color w:val="171719"/>
                      <w:sz w:val="27"/>
                    </w:rPr>
                    <w:t xml:space="preserve"> Muhammad </w:t>
                  </w:r>
                  <w:proofErr w:type="spellStart"/>
                  <w:r>
                    <w:rPr>
                      <w:rFonts w:ascii="Garamond" w:eastAsia="Garamond" w:hAnsi="Garamond"/>
                      <w:color w:val="171719"/>
                      <w:sz w:val="27"/>
                    </w:rPr>
                    <w:t>Natsir</w:t>
                  </w:r>
                  <w:proofErr w:type="spellEnd"/>
                  <w:r>
                    <w:rPr>
                      <w:rFonts w:ascii="Garamond" w:eastAsia="Garamond" w:hAnsi="Garamond"/>
                      <w:color w:val="171719"/>
                      <w:sz w:val="27"/>
                    </w:rPr>
                    <w:t xml:space="preserve"> </w:t>
                  </w:r>
                  <w:proofErr w:type="spellStart"/>
                  <w:r>
                    <w:rPr>
                      <w:rFonts w:ascii="Garamond" w:eastAsia="Garamond" w:hAnsi="Garamond"/>
                      <w:color w:val="171719"/>
                      <w:sz w:val="27"/>
                    </w:rPr>
                    <w:t>Dalam</w:t>
                  </w:r>
                  <w:proofErr w:type="spellEnd"/>
                  <w:r>
                    <w:rPr>
                      <w:rFonts w:ascii="Garamond" w:eastAsia="Garamond" w:hAnsi="Garamond"/>
                      <w:color w:val="171719"/>
                      <w:sz w:val="27"/>
                    </w:rPr>
                    <w:t xml:space="preserve"> </w:t>
                  </w:r>
                  <w:proofErr w:type="spellStart"/>
                  <w:r>
                    <w:rPr>
                      <w:rFonts w:ascii="Garamond" w:eastAsia="Garamond" w:hAnsi="Garamond"/>
                      <w:color w:val="171719"/>
                      <w:sz w:val="27"/>
                    </w:rPr>
                    <w:t>Pencerahan</w:t>
                  </w:r>
                  <w:proofErr w:type="spellEnd"/>
                  <w:r>
                    <w:rPr>
                      <w:rFonts w:ascii="Garamond" w:eastAsia="Garamond" w:hAnsi="Garamond"/>
                      <w:color w:val="171719"/>
                      <w:sz w:val="27"/>
                    </w:rPr>
                    <w:t xml:space="preserve"> </w:t>
                  </w:r>
                  <w:proofErr w:type="spellStart"/>
                  <w:r>
                    <w:rPr>
                      <w:rFonts w:ascii="Garamond" w:eastAsia="Garamond" w:hAnsi="Garamond"/>
                      <w:color w:val="171719"/>
                      <w:sz w:val="27"/>
                    </w:rPr>
                    <w:t>Umat</w:t>
                  </w:r>
                  <w:proofErr w:type="spellEnd"/>
                  <w:r>
                    <w:rPr>
                      <w:rFonts w:ascii="Garamond" w:eastAsia="Garamond" w:hAnsi="Garamond"/>
                      <w:color w:val="171719"/>
                      <w:sz w:val="27"/>
                    </w:rPr>
                    <w:t xml:space="preserve"> Islam Indonesia</w:t>
                  </w:r>
                </w:p>
              </w:txbxContent>
            </v:textbox>
            <w10:wrap type="square" anchorx="page" anchory="page"/>
          </v:shape>
        </w:pict>
      </w:r>
      <w:r>
        <w:pict>
          <v:shape id="_x0000_s1085" type="#_x0000_t202" style="position:absolute;margin-left:154.3pt;margin-top:643.45pt;width:383.25pt;height:127.65pt;z-index:-251680768;mso-wrap-distance-left:0;mso-wrap-distance-right:0;mso-position-horizontal-relative:page;mso-position-vertical-relative:page" filled="f" stroked="f">
            <v:textbox inset="0,0,0,0">
              <w:txbxContent>
                <w:p w:rsidR="00237964" w:rsidRDefault="00237964">
                  <w:pPr>
                    <w:spacing w:before="1020" w:line="394" w:lineRule="exact"/>
                    <w:textAlignment w:val="baseline"/>
                    <w:rPr>
                      <w:rFonts w:ascii="Garamond" w:eastAsia="Garamond" w:hAnsi="Garamond"/>
                      <w:b/>
                      <w:color w:val="171719"/>
                      <w:spacing w:val="10"/>
                      <w:w w:val="90"/>
                      <w:sz w:val="37"/>
                    </w:rPr>
                  </w:pPr>
                  <w:r>
                    <w:rPr>
                      <w:rFonts w:ascii="Garamond" w:eastAsia="Garamond" w:hAnsi="Garamond"/>
                      <w:b/>
                      <w:color w:val="171719"/>
                      <w:spacing w:val="10"/>
                      <w:w w:val="90"/>
                      <w:sz w:val="37"/>
                    </w:rPr>
                    <w:t>SEKOLAH TINGGI AGAMA ISLAM (STAI)</w:t>
                  </w:r>
                </w:p>
                <w:p w:rsidR="00237964" w:rsidRDefault="00237964">
                  <w:pPr>
                    <w:spacing w:before="16" w:line="394" w:lineRule="exact"/>
                    <w:jc w:val="center"/>
                    <w:textAlignment w:val="baseline"/>
                    <w:rPr>
                      <w:rFonts w:ascii="Garamond" w:eastAsia="Garamond" w:hAnsi="Garamond"/>
                      <w:b/>
                      <w:color w:val="171719"/>
                      <w:spacing w:val="13"/>
                      <w:w w:val="90"/>
                      <w:sz w:val="37"/>
                    </w:rPr>
                  </w:pPr>
                  <w:r>
                    <w:rPr>
                      <w:rFonts w:ascii="Garamond" w:eastAsia="Garamond" w:hAnsi="Garamond"/>
                      <w:b/>
                      <w:color w:val="171719"/>
                      <w:spacing w:val="13"/>
                      <w:w w:val="90"/>
                      <w:sz w:val="37"/>
                    </w:rPr>
                    <w:t>PUBLISISTIK THAWALIB JAKARTA</w:t>
                  </w:r>
                </w:p>
                <w:p w:rsidR="00237964" w:rsidRDefault="00237964">
                  <w:pPr>
                    <w:spacing w:before="60" w:after="415" w:line="309" w:lineRule="exact"/>
                    <w:ind w:left="2232" w:right="936" w:hanging="2232"/>
                    <w:textAlignment w:val="baseline"/>
                    <w:rPr>
                      <w:rFonts w:ascii="Garamond" w:eastAsia="Garamond" w:hAnsi="Garamond"/>
                      <w:b/>
                      <w:color w:val="171719"/>
                      <w:sz w:val="27"/>
                    </w:rPr>
                  </w:pPr>
                  <w:proofErr w:type="spellStart"/>
                  <w:proofErr w:type="gramStart"/>
                  <w:r>
                    <w:rPr>
                      <w:rFonts w:ascii="Garamond" w:eastAsia="Garamond" w:hAnsi="Garamond"/>
                      <w:b/>
                      <w:color w:val="171719"/>
                      <w:sz w:val="27"/>
                    </w:rPr>
                    <w:t>Ji</w:t>
                  </w:r>
                  <w:proofErr w:type="spellEnd"/>
                  <w:r>
                    <w:rPr>
                      <w:rFonts w:ascii="Garamond" w:eastAsia="Garamond" w:hAnsi="Garamond"/>
                      <w:b/>
                      <w:color w:val="171719"/>
                      <w:sz w:val="27"/>
                    </w:rPr>
                    <w:t>.</w:t>
                  </w:r>
                  <w:proofErr w:type="gramEnd"/>
                  <w:r>
                    <w:rPr>
                      <w:rFonts w:ascii="Garamond" w:eastAsia="Garamond" w:hAnsi="Garamond"/>
                      <w:b/>
                      <w:color w:val="171719"/>
                      <w:sz w:val="27"/>
                    </w:rPr>
                    <w:t xml:space="preserve"> </w:t>
                  </w:r>
                  <w:proofErr w:type="spellStart"/>
                  <w:r>
                    <w:rPr>
                      <w:rFonts w:ascii="Garamond" w:eastAsia="Garamond" w:hAnsi="Garamond"/>
                      <w:b/>
                      <w:color w:val="171719"/>
                      <w:sz w:val="27"/>
                    </w:rPr>
                    <w:t>Kramat</w:t>
                  </w:r>
                  <w:proofErr w:type="spellEnd"/>
                  <w:r>
                    <w:rPr>
                      <w:rFonts w:ascii="Garamond" w:eastAsia="Garamond" w:hAnsi="Garamond"/>
                      <w:b/>
                      <w:color w:val="171719"/>
                      <w:sz w:val="27"/>
                    </w:rPr>
                    <w:t xml:space="preserve"> 11 No.13A, </w:t>
                  </w:r>
                  <w:proofErr w:type="spellStart"/>
                  <w:r>
                    <w:rPr>
                      <w:rFonts w:ascii="Garamond" w:eastAsia="Garamond" w:hAnsi="Garamond"/>
                      <w:b/>
                      <w:color w:val="171719"/>
                      <w:sz w:val="27"/>
                    </w:rPr>
                    <w:t>Kwitang</w:t>
                  </w:r>
                  <w:proofErr w:type="spellEnd"/>
                  <w:r>
                    <w:rPr>
                      <w:rFonts w:ascii="Garamond" w:eastAsia="Garamond" w:hAnsi="Garamond"/>
                      <w:b/>
                      <w:color w:val="171719"/>
                      <w:sz w:val="27"/>
                    </w:rPr>
                    <w:t xml:space="preserve">, </w:t>
                  </w:r>
                  <w:proofErr w:type="spellStart"/>
                  <w:r>
                    <w:rPr>
                      <w:rFonts w:ascii="Garamond" w:eastAsia="Garamond" w:hAnsi="Garamond"/>
                      <w:b/>
                      <w:color w:val="171719"/>
                      <w:sz w:val="27"/>
                    </w:rPr>
                    <w:t>Senen</w:t>
                  </w:r>
                  <w:proofErr w:type="spellEnd"/>
                  <w:r>
                    <w:rPr>
                      <w:rFonts w:ascii="Garamond" w:eastAsia="Garamond" w:hAnsi="Garamond"/>
                      <w:b/>
                      <w:color w:val="171719"/>
                      <w:sz w:val="27"/>
                    </w:rPr>
                    <w:t xml:space="preserve">, Jakarta </w:t>
                  </w:r>
                  <w:proofErr w:type="spellStart"/>
                  <w:r>
                    <w:rPr>
                      <w:rFonts w:ascii="Garamond" w:eastAsia="Garamond" w:hAnsi="Garamond"/>
                      <w:b/>
                      <w:color w:val="171719"/>
                      <w:sz w:val="27"/>
                    </w:rPr>
                    <w:t>Pusat</w:t>
                  </w:r>
                  <w:proofErr w:type="spellEnd"/>
                  <w:r>
                    <w:rPr>
                      <w:rFonts w:ascii="Garamond" w:eastAsia="Garamond" w:hAnsi="Garamond"/>
                      <w:b/>
                      <w:color w:val="171719"/>
                      <w:sz w:val="27"/>
                    </w:rPr>
                    <w:t xml:space="preserve"> 10420 </w:t>
                  </w:r>
                  <w:proofErr w:type="spellStart"/>
                  <w:r>
                    <w:rPr>
                      <w:rFonts w:ascii="Garamond" w:eastAsia="Garamond" w:hAnsi="Garamond"/>
                      <w:b/>
                      <w:color w:val="171719"/>
                      <w:sz w:val="27"/>
                    </w:rPr>
                    <w:t>Telp</w:t>
                  </w:r>
                  <w:proofErr w:type="spellEnd"/>
                  <w:r>
                    <w:rPr>
                      <w:rFonts w:ascii="Garamond" w:eastAsia="Garamond" w:hAnsi="Garamond"/>
                      <w:b/>
                      <w:color w:val="171719"/>
                      <w:sz w:val="27"/>
                    </w:rPr>
                    <w:t>. 021-31905971</w:t>
                  </w:r>
                </w:p>
              </w:txbxContent>
            </v:textbox>
            <w10:wrap type="square" anchorx="page" anchory="page"/>
          </v:shape>
        </w:pict>
      </w:r>
      <w:r>
        <w:pict>
          <v:shape id="_x0000_s1084" type="#_x0000_t202" style="position:absolute;margin-left:218.15pt;margin-top:771.1pt;width:319.4pt;height:20.65pt;z-index:-251679744;mso-wrap-distance-left:0;mso-wrap-distance-right:0;mso-position-horizontal-relative:page;mso-position-vertical-relative:page" filled="f" stroked="f">
            <v:textbox inset="0,0,0,0">
              <w:txbxContent>
                <w:p w:rsidR="00237964" w:rsidRDefault="00237964"/>
              </w:txbxContent>
            </v:textbox>
            <w10:wrap type="square" anchorx="page" anchory="page"/>
          </v:shape>
        </w:pict>
      </w:r>
      <w:r>
        <w:pict>
          <v:shape id="_x0000_s1083" type="#_x0000_t202" style="position:absolute;margin-left:111.55pt;margin-top:62.15pt;width:425.1pt;height:62.65pt;z-index:-251678720;mso-wrap-distance-left:0;mso-wrap-distance-right:0;mso-position-horizontal-relative:page;mso-position-vertical-relative:page" filled="f" stroked="f">
            <v:textbox inset="0,0,0,0">
              <w:txbxContent>
                <w:p w:rsidR="00237964" w:rsidRDefault="00237964">
                  <w:pPr>
                    <w:textAlignment w:val="baseline"/>
                  </w:pPr>
                  <w:r>
                    <w:rPr>
                      <w:noProof/>
                      <w:lang w:val="id-ID" w:eastAsia="id-ID"/>
                    </w:rPr>
                    <w:drawing>
                      <wp:inline distT="0" distB="0" distL="0" distR="0">
                        <wp:extent cx="5398770" cy="79565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9"/>
                                <a:stretch>
                                  <a:fillRect/>
                                </a:stretch>
                              </pic:blipFill>
                              <pic:spPr>
                                <a:xfrm>
                                  <a:off x="0" y="0"/>
                                  <a:ext cx="5398770" cy="795655"/>
                                </a:xfrm>
                                <a:prstGeom prst="rect">
                                  <a:avLst/>
                                </a:prstGeom>
                              </pic:spPr>
                            </pic:pic>
                          </a:graphicData>
                        </a:graphic>
                      </wp:inline>
                    </w:drawing>
                  </w:r>
                </w:p>
              </w:txbxContent>
            </v:textbox>
            <w10:wrap type="square" anchorx="page" anchory="page"/>
          </v:shape>
        </w:pict>
      </w:r>
      <w:r>
        <w:pict>
          <v:shape id="_x0000_s1081" type="#_x0000_t202" style="position:absolute;margin-left:474.25pt;margin-top:62.65pt;width:9.85pt;height:61.45pt;z-index:-251676672;mso-wrap-distance-left:0;mso-wrap-distance-right:0;mso-position-horizontal-relative:page;mso-position-vertical-relative:page" fillcolor="#f4f4c3">
            <v:textbox inset="0,0,0,0">
              <w:txbxContent>
                <w:p w:rsidR="00237964" w:rsidRDefault="00237964">
                  <w:pPr>
                    <w:spacing w:before="1105" w:line="37" w:lineRule="exact"/>
                    <w:textAlignment w:val="baseline"/>
                    <w:rPr>
                      <w:rFonts w:ascii="Verdana" w:eastAsia="Verdana" w:hAnsi="Verdana"/>
                      <w:b/>
                      <w:color w:val="307745"/>
                      <w:spacing w:val="-45"/>
                      <w:sz w:val="8"/>
                    </w:rPr>
                  </w:pPr>
                  <w:proofErr w:type="spellStart"/>
                  <w:proofErr w:type="gramStart"/>
                  <w:r>
                    <w:rPr>
                      <w:rFonts w:ascii="Verdana" w:eastAsia="Verdana" w:hAnsi="Verdana"/>
                      <w:b/>
                      <w:color w:val="307745"/>
                      <w:spacing w:val="-45"/>
                      <w:sz w:val="8"/>
                    </w:rPr>
                    <w:t>dm</w:t>
                  </w:r>
                  <w:proofErr w:type="spellEnd"/>
                  <w:proofErr w:type="gramEnd"/>
                  <w:r>
                    <w:rPr>
                      <w:rFonts w:ascii="Verdana" w:eastAsia="Verdana" w:hAnsi="Verdana"/>
                      <w:b/>
                      <w:color w:val="307745"/>
                      <w:spacing w:val="-45"/>
                      <w:sz w:val="8"/>
                    </w:rPr>
                    <w:t>*</w:t>
                  </w:r>
                </w:p>
              </w:txbxContent>
            </v:textbox>
            <w10:wrap type="square" anchorx="page" anchory="page"/>
          </v:shape>
        </w:pict>
      </w:r>
    </w:p>
    <w:p w:rsidR="00C152FD" w:rsidRDefault="00C152FD">
      <w:pPr>
        <w:sectPr w:rsidR="00C152FD">
          <w:pgSz w:w="12235" w:h="15835"/>
          <w:pgMar w:top="0" w:right="24" w:bottom="0" w:left="0" w:header="720" w:footer="0" w:gutter="0"/>
          <w:cols w:space="720"/>
        </w:sectPr>
      </w:pPr>
    </w:p>
    <w:p w:rsidR="00C152FD" w:rsidRDefault="00237964">
      <w:pPr>
        <w:textAlignment w:val="baseline"/>
        <w:rPr>
          <w:rFonts w:eastAsia="Times New Roman"/>
          <w:color w:val="000000"/>
          <w:sz w:val="24"/>
          <w:lang w:val="id-ID"/>
        </w:rPr>
      </w:pPr>
      <w:r>
        <w:lastRenderedPageBreak/>
        <w:pict>
          <v:shape id="_x0000_s1079" type="#_x0000_t202" style="position:absolute;margin-left:118.55pt;margin-top:117pt;width:415.2pt;height:134.9pt;z-index:-25167462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005"/>
                    <w:gridCol w:w="122"/>
                    <w:gridCol w:w="108"/>
                    <w:gridCol w:w="5069"/>
                  </w:tblGrid>
                  <w:tr w:rsidR="00237964">
                    <w:tblPrEx>
                      <w:tblCellMar>
                        <w:top w:w="0" w:type="dxa"/>
                        <w:bottom w:w="0" w:type="dxa"/>
                      </w:tblCellMar>
                    </w:tblPrEx>
                    <w:trPr>
                      <w:trHeight w:hRule="exact" w:val="50"/>
                    </w:trPr>
                    <w:tc>
                      <w:tcPr>
                        <w:tcW w:w="3005" w:type="dxa"/>
                        <w:tcBorders>
                          <w:top w:val="none" w:sz="0" w:space="0" w:color="000000"/>
                          <w:left w:val="none" w:sz="0" w:space="0" w:color="000000"/>
                          <w:bottom w:val="none" w:sz="0" w:space="0" w:color="000000"/>
                          <w:right w:val="none" w:sz="0" w:space="0" w:color="000000"/>
                        </w:tcBorders>
                      </w:tcPr>
                      <w:p w:rsidR="00237964" w:rsidRDefault="00237964"/>
                    </w:tc>
                    <w:tc>
                      <w:tcPr>
                        <w:tcW w:w="122" w:type="dxa"/>
                        <w:tcBorders>
                          <w:top w:val="none" w:sz="0" w:space="0" w:color="000000"/>
                          <w:left w:val="none" w:sz="0" w:space="0" w:color="000000"/>
                          <w:bottom w:val="single" w:sz="23" w:space="0" w:color="000000"/>
                          <w:right w:val="none" w:sz="0" w:space="0" w:color="000000"/>
                        </w:tcBorders>
                      </w:tcPr>
                      <w:p w:rsidR="00237964" w:rsidRDefault="00237964"/>
                    </w:tc>
                    <w:tc>
                      <w:tcPr>
                        <w:tcW w:w="108" w:type="dxa"/>
                        <w:tcBorders>
                          <w:top w:val="none" w:sz="0" w:space="0" w:color="000000"/>
                          <w:left w:val="none" w:sz="0" w:space="0" w:color="000000"/>
                          <w:bottom w:val="single" w:sz="23" w:space="0" w:color="000000"/>
                          <w:right w:val="none" w:sz="0" w:space="0" w:color="000000"/>
                        </w:tcBorders>
                      </w:tcPr>
                      <w:p w:rsidR="00237964" w:rsidRDefault="00237964"/>
                    </w:tc>
                    <w:tc>
                      <w:tcPr>
                        <w:tcW w:w="5069" w:type="dxa"/>
                        <w:vMerge w:val="restart"/>
                        <w:tcBorders>
                          <w:top w:val="none" w:sz="0" w:space="0" w:color="000000"/>
                          <w:left w:val="none" w:sz="0" w:space="0" w:color="000000"/>
                          <w:bottom w:val="single" w:sz="0" w:space="0" w:color="000000"/>
                          <w:right w:val="none" w:sz="0" w:space="0" w:color="000000"/>
                        </w:tcBorders>
                      </w:tcPr>
                      <w:p w:rsidR="00237964" w:rsidRDefault="00237964">
                        <w:pPr>
                          <w:spacing w:before="2" w:after="3"/>
                          <w:jc w:val="right"/>
                          <w:textAlignment w:val="baseline"/>
                        </w:pPr>
                        <w:r>
                          <w:rPr>
                            <w:noProof/>
                            <w:lang w:val="id-ID" w:eastAsia="id-ID"/>
                          </w:rPr>
                          <w:drawing>
                            <wp:inline distT="0" distB="0" distL="0" distR="0">
                              <wp:extent cx="3169920" cy="139001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0"/>
                                      <a:stretch>
                                        <a:fillRect/>
                                      </a:stretch>
                                    </pic:blipFill>
                                    <pic:spPr>
                                      <a:xfrm>
                                        <a:off x="0" y="0"/>
                                        <a:ext cx="3169920" cy="1390015"/>
                                      </a:xfrm>
                                      <a:prstGeom prst="rect">
                                        <a:avLst/>
                                      </a:prstGeom>
                                    </pic:spPr>
                                  </pic:pic>
                                </a:graphicData>
                              </a:graphic>
                            </wp:inline>
                          </w:drawing>
                        </w:r>
                      </w:p>
                    </w:tc>
                  </w:tr>
                  <w:tr w:rsidR="00237964">
                    <w:tblPrEx>
                      <w:tblCellMar>
                        <w:top w:w="0" w:type="dxa"/>
                        <w:bottom w:w="0" w:type="dxa"/>
                      </w:tblCellMar>
                    </w:tblPrEx>
                    <w:trPr>
                      <w:trHeight w:hRule="exact" w:val="1128"/>
                    </w:trPr>
                    <w:tc>
                      <w:tcPr>
                        <w:tcW w:w="3005" w:type="dxa"/>
                        <w:vMerge w:val="restart"/>
                        <w:tcBorders>
                          <w:top w:val="none" w:sz="0" w:space="0" w:color="000000"/>
                          <w:left w:val="none" w:sz="0" w:space="0" w:color="000000"/>
                          <w:bottom w:val="single" w:sz="0" w:space="0" w:color="000000"/>
                          <w:right w:val="single" w:sz="23" w:space="0" w:color="312A37"/>
                        </w:tcBorders>
                      </w:tcPr>
                      <w:p w:rsidR="00237964" w:rsidRDefault="00237964">
                        <w:pPr>
                          <w:ind w:left="53"/>
                          <w:jc w:val="center"/>
                          <w:textAlignment w:val="baseline"/>
                        </w:pPr>
                        <w:r>
                          <w:rPr>
                            <w:noProof/>
                            <w:lang w:val="id-ID" w:eastAsia="id-ID"/>
                          </w:rPr>
                          <w:drawing>
                            <wp:inline distT="0" distB="0" distL="0" distR="0">
                              <wp:extent cx="1835150" cy="74104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1"/>
                                      <a:stretch>
                                        <a:fillRect/>
                                      </a:stretch>
                                    </pic:blipFill>
                                    <pic:spPr>
                                      <a:xfrm>
                                        <a:off x="0" y="0"/>
                                        <a:ext cx="1835150" cy="741045"/>
                                      </a:xfrm>
                                      <a:prstGeom prst="rect">
                                        <a:avLst/>
                                      </a:prstGeom>
                                    </pic:spPr>
                                  </pic:pic>
                                </a:graphicData>
                              </a:graphic>
                            </wp:inline>
                          </w:drawing>
                        </w:r>
                      </w:p>
                    </w:tc>
                    <w:tc>
                      <w:tcPr>
                        <w:tcW w:w="122" w:type="dxa"/>
                        <w:tcBorders>
                          <w:top w:val="single" w:sz="23" w:space="0" w:color="000000"/>
                          <w:left w:val="single" w:sz="23" w:space="0" w:color="312A37"/>
                          <w:bottom w:val="none" w:sz="0" w:space="0" w:color="000000"/>
                          <w:right w:val="none" w:sz="0" w:space="0" w:color="000000"/>
                        </w:tcBorders>
                        <w:shd w:val="clear" w:color="2B2630" w:fill="2B2630"/>
                      </w:tcPr>
                      <w:p w:rsidR="00237964" w:rsidRDefault="00237964">
                        <w:pPr>
                          <w:textAlignment w:val="baseline"/>
                          <w:rPr>
                            <w:rFonts w:eastAsia="Times New Roman"/>
                            <w:color w:val="000000"/>
                            <w:sz w:val="24"/>
                            <w:lang w:val="id-ID"/>
                          </w:rPr>
                        </w:pPr>
                      </w:p>
                    </w:tc>
                    <w:tc>
                      <w:tcPr>
                        <w:tcW w:w="108" w:type="dxa"/>
                        <w:tcBorders>
                          <w:top w:val="single" w:sz="23" w:space="0" w:color="000000"/>
                          <w:left w:val="none" w:sz="0" w:space="0" w:color="000000"/>
                          <w:bottom w:val="none" w:sz="0" w:space="0" w:color="000000"/>
                          <w:right w:val="single" w:sz="23" w:space="0" w:color="332E3A"/>
                        </w:tcBorders>
                      </w:tcPr>
                      <w:p w:rsidR="00237964" w:rsidRDefault="00237964"/>
                    </w:tc>
                    <w:tc>
                      <w:tcPr>
                        <w:tcW w:w="5069" w:type="dxa"/>
                        <w:vMerge/>
                        <w:tcBorders>
                          <w:top w:val="single" w:sz="0" w:space="0" w:color="000000"/>
                          <w:left w:val="single" w:sz="23" w:space="0" w:color="332E3A"/>
                          <w:bottom w:val="single" w:sz="0" w:space="0" w:color="000000"/>
                          <w:right w:val="none" w:sz="0" w:space="0" w:color="000000"/>
                        </w:tcBorders>
                      </w:tcPr>
                      <w:p w:rsidR="00237964" w:rsidRDefault="00237964"/>
                    </w:tc>
                  </w:tr>
                  <w:tr w:rsidR="00237964">
                    <w:tblPrEx>
                      <w:tblCellMar>
                        <w:top w:w="0" w:type="dxa"/>
                        <w:bottom w:w="0" w:type="dxa"/>
                      </w:tblCellMar>
                    </w:tblPrEx>
                    <w:trPr>
                      <w:trHeight w:hRule="exact" w:val="39"/>
                    </w:trPr>
                    <w:tc>
                      <w:tcPr>
                        <w:tcW w:w="3005" w:type="dxa"/>
                        <w:vMerge/>
                        <w:tcBorders>
                          <w:top w:val="single" w:sz="0" w:space="0" w:color="000000"/>
                          <w:left w:val="none" w:sz="0" w:space="0" w:color="000000"/>
                          <w:bottom w:val="none" w:sz="0" w:space="0" w:color="000000"/>
                          <w:right w:val="single" w:sz="23" w:space="0" w:color="312A37"/>
                        </w:tcBorders>
                      </w:tcPr>
                      <w:p w:rsidR="00237964" w:rsidRDefault="00237964"/>
                    </w:tc>
                    <w:tc>
                      <w:tcPr>
                        <w:tcW w:w="122" w:type="dxa"/>
                        <w:tcBorders>
                          <w:top w:val="none" w:sz="0" w:space="0" w:color="000000"/>
                          <w:left w:val="single" w:sz="23" w:space="0" w:color="312A37"/>
                          <w:bottom w:val="none" w:sz="0" w:space="0" w:color="000000"/>
                          <w:right w:val="none" w:sz="0" w:space="0" w:color="000000"/>
                        </w:tcBorders>
                      </w:tcPr>
                      <w:p w:rsidR="00237964" w:rsidRDefault="00237964"/>
                    </w:tc>
                    <w:tc>
                      <w:tcPr>
                        <w:tcW w:w="108" w:type="dxa"/>
                        <w:tcBorders>
                          <w:top w:val="none" w:sz="0" w:space="0" w:color="000000"/>
                          <w:left w:val="none" w:sz="0" w:space="0" w:color="000000"/>
                          <w:bottom w:val="none" w:sz="0" w:space="0" w:color="000000"/>
                          <w:right w:val="single" w:sz="23" w:space="0" w:color="332E3A"/>
                        </w:tcBorders>
                      </w:tcPr>
                      <w:p w:rsidR="00237964" w:rsidRDefault="00237964"/>
                    </w:tc>
                    <w:tc>
                      <w:tcPr>
                        <w:tcW w:w="5069" w:type="dxa"/>
                        <w:vMerge/>
                        <w:tcBorders>
                          <w:top w:val="single" w:sz="0" w:space="0" w:color="000000"/>
                          <w:left w:val="single" w:sz="23" w:space="0" w:color="332E3A"/>
                          <w:bottom w:val="single" w:sz="0" w:space="0" w:color="000000"/>
                          <w:right w:val="none" w:sz="0" w:space="0" w:color="000000"/>
                        </w:tcBorders>
                      </w:tcPr>
                      <w:p w:rsidR="00237964" w:rsidRDefault="00237964"/>
                    </w:tc>
                  </w:tr>
                  <w:tr w:rsidR="00237964">
                    <w:tblPrEx>
                      <w:tblCellMar>
                        <w:top w:w="0" w:type="dxa"/>
                        <w:bottom w:w="0" w:type="dxa"/>
                      </w:tblCellMar>
                    </w:tblPrEx>
                    <w:trPr>
                      <w:trHeight w:hRule="exact" w:val="977"/>
                    </w:trPr>
                    <w:tc>
                      <w:tcPr>
                        <w:tcW w:w="3005" w:type="dxa"/>
                        <w:tcBorders>
                          <w:top w:val="none" w:sz="0" w:space="0" w:color="000000"/>
                          <w:left w:val="none" w:sz="0" w:space="0" w:color="000000"/>
                          <w:bottom w:val="none" w:sz="0" w:space="0" w:color="000000"/>
                          <w:right w:val="none" w:sz="0" w:space="0" w:color="000000"/>
                        </w:tcBorders>
                        <w:vAlign w:val="center"/>
                      </w:tcPr>
                      <w:p w:rsidR="00237964" w:rsidRDefault="00237964">
                        <w:pPr>
                          <w:spacing w:before="356" w:after="241" w:line="367" w:lineRule="exact"/>
                          <w:ind w:right="134"/>
                          <w:jc w:val="right"/>
                          <w:textAlignment w:val="baseline"/>
                          <w:rPr>
                            <w:rFonts w:eastAsia="Times New Roman"/>
                            <w:b/>
                            <w:color w:val="000000"/>
                            <w:w w:val="80"/>
                            <w:sz w:val="31"/>
                          </w:rPr>
                        </w:pPr>
                        <w:r>
                          <w:rPr>
                            <w:rFonts w:eastAsia="Times New Roman"/>
                            <w:b/>
                            <w:color w:val="000000"/>
                            <w:w w:val="80"/>
                            <w:sz w:val="31"/>
                          </w:rPr>
                          <w:t>ISSN 1907-3143</w:t>
                        </w:r>
                      </w:p>
                    </w:tc>
                    <w:tc>
                      <w:tcPr>
                        <w:tcW w:w="122" w:type="dxa"/>
                        <w:tcBorders>
                          <w:top w:val="none" w:sz="0" w:space="0" w:color="000000"/>
                          <w:left w:val="none" w:sz="0" w:space="0" w:color="000000"/>
                          <w:bottom w:val="none" w:sz="0" w:space="0" w:color="000000"/>
                          <w:right w:val="none" w:sz="0" w:space="0" w:color="000000"/>
                        </w:tcBorders>
                      </w:tcPr>
                      <w:p w:rsidR="00237964" w:rsidRDefault="00237964"/>
                    </w:tc>
                    <w:tc>
                      <w:tcPr>
                        <w:tcW w:w="108" w:type="dxa"/>
                        <w:tcBorders>
                          <w:top w:val="none" w:sz="0" w:space="0" w:color="000000"/>
                          <w:left w:val="none" w:sz="0" w:space="0" w:color="000000"/>
                          <w:bottom w:val="none" w:sz="0" w:space="0" w:color="000000"/>
                          <w:right w:val="none" w:sz="0" w:space="0" w:color="000000"/>
                        </w:tcBorders>
                      </w:tcPr>
                      <w:p w:rsidR="00237964" w:rsidRDefault="00237964"/>
                    </w:tc>
                    <w:tc>
                      <w:tcPr>
                        <w:tcW w:w="5069" w:type="dxa"/>
                        <w:vMerge/>
                        <w:tcBorders>
                          <w:top w:val="single" w:sz="0" w:space="0" w:color="000000"/>
                          <w:left w:val="none" w:sz="0" w:space="0" w:color="000000"/>
                          <w:bottom w:val="none" w:sz="0" w:space="0" w:color="000000"/>
                          <w:right w:val="none" w:sz="0" w:space="0" w:color="000000"/>
                        </w:tcBorders>
                      </w:tcPr>
                      <w:p w:rsidR="00237964" w:rsidRDefault="00237964"/>
                    </w:tc>
                  </w:tr>
                </w:tbl>
                <w:p w:rsidR="00237964" w:rsidRDefault="00237964">
                  <w:pPr>
                    <w:spacing w:after="484" w:line="20" w:lineRule="exact"/>
                  </w:pPr>
                </w:p>
              </w:txbxContent>
            </v:textbox>
            <w10:wrap type="square" anchorx="page" anchory="page"/>
          </v:shape>
        </w:pict>
      </w:r>
      <w:r>
        <w:pict>
          <v:shape id="_x0000_s1078" type="#_x0000_t202" style="position:absolute;margin-left:121.7pt;margin-top:251.9pt;width:199.65pt;height:419.4pt;z-index:-251673600;mso-wrap-distance-left:0;mso-wrap-distance-right:0;mso-position-horizontal-relative:page;mso-position-vertical-relative:page" filled="f">
            <v:textbox inset="0,0,0,0">
              <w:txbxContent>
                <w:p w:rsidR="00237964" w:rsidRDefault="00237964">
                  <w:pPr>
                    <w:spacing w:before="668" w:line="324" w:lineRule="exact"/>
                    <w:ind w:left="288"/>
                    <w:textAlignment w:val="baseline"/>
                    <w:rPr>
                      <w:rFonts w:ascii="Arial Narrow" w:eastAsia="Arial Narrow" w:hAnsi="Arial Narrow"/>
                      <w:b/>
                      <w:color w:val="000000"/>
                      <w:spacing w:val="1"/>
                      <w:sz w:val="28"/>
                    </w:rPr>
                  </w:pPr>
                  <w:r>
                    <w:rPr>
                      <w:rFonts w:ascii="Arial Narrow" w:eastAsia="Arial Narrow" w:hAnsi="Arial Narrow"/>
                      <w:b/>
                      <w:color w:val="000000"/>
                      <w:spacing w:val="1"/>
                      <w:sz w:val="28"/>
                    </w:rPr>
                    <w:t>KATA PENGANTAR</w:t>
                  </w:r>
                </w:p>
                <w:p w:rsidR="00237964" w:rsidRDefault="00237964">
                  <w:pPr>
                    <w:spacing w:before="368" w:line="287" w:lineRule="exact"/>
                    <w:ind w:left="288" w:right="216"/>
                    <w:textAlignment w:val="baseline"/>
                    <w:rPr>
                      <w:rFonts w:ascii="Arial Narrow" w:eastAsia="Arial Narrow" w:hAnsi="Arial Narrow"/>
                      <w:color w:val="000000"/>
                      <w:spacing w:val="-1"/>
                      <w:sz w:val="24"/>
                    </w:rPr>
                  </w:pPr>
                  <w:proofErr w:type="spellStart"/>
                  <w:r>
                    <w:rPr>
                      <w:rFonts w:ascii="Arial Narrow" w:eastAsia="Arial Narrow" w:hAnsi="Arial Narrow"/>
                      <w:color w:val="000000"/>
                      <w:spacing w:val="-1"/>
                      <w:sz w:val="24"/>
                    </w:rPr>
                    <w:t>Puji</w:t>
                  </w:r>
                  <w:proofErr w:type="spellEnd"/>
                  <w:r>
                    <w:rPr>
                      <w:rFonts w:ascii="Arial Narrow" w:eastAsia="Arial Narrow" w:hAnsi="Arial Narrow"/>
                      <w:color w:val="000000"/>
                      <w:spacing w:val="-1"/>
                      <w:sz w:val="24"/>
                    </w:rPr>
                    <w:t xml:space="preserve"> </w:t>
                  </w:r>
                  <w:proofErr w:type="spellStart"/>
                  <w:r>
                    <w:rPr>
                      <w:rFonts w:ascii="Arial Narrow" w:eastAsia="Arial Narrow" w:hAnsi="Arial Narrow"/>
                      <w:color w:val="000000"/>
                      <w:spacing w:val="-1"/>
                      <w:sz w:val="24"/>
                    </w:rPr>
                    <w:t>Sukur</w:t>
                  </w:r>
                  <w:proofErr w:type="spellEnd"/>
                  <w:r>
                    <w:rPr>
                      <w:rFonts w:ascii="Arial Narrow" w:eastAsia="Arial Narrow" w:hAnsi="Arial Narrow"/>
                      <w:color w:val="000000"/>
                      <w:spacing w:val="-1"/>
                      <w:sz w:val="24"/>
                    </w:rPr>
                    <w:t xml:space="preserve"> Alhamdulillah, </w:t>
                  </w:r>
                  <w:proofErr w:type="spellStart"/>
                  <w:r>
                    <w:rPr>
                      <w:rFonts w:ascii="Arial Narrow" w:eastAsia="Arial Narrow" w:hAnsi="Arial Narrow"/>
                      <w:color w:val="000000"/>
                      <w:spacing w:val="-1"/>
                      <w:sz w:val="24"/>
                    </w:rPr>
                    <w:t>tidak</w:t>
                  </w:r>
                  <w:proofErr w:type="spellEnd"/>
                  <w:r>
                    <w:rPr>
                      <w:rFonts w:ascii="Arial Narrow" w:eastAsia="Arial Narrow" w:hAnsi="Arial Narrow"/>
                      <w:color w:val="000000"/>
                      <w:spacing w:val="-1"/>
                      <w:sz w:val="24"/>
                    </w:rPr>
                    <w:t xml:space="preserve"> </w:t>
                  </w:r>
                  <w:proofErr w:type="spellStart"/>
                  <w:r>
                    <w:rPr>
                      <w:rFonts w:ascii="Arial Narrow" w:eastAsia="Arial Narrow" w:hAnsi="Arial Narrow"/>
                      <w:color w:val="000000"/>
                      <w:spacing w:val="-1"/>
                      <w:sz w:val="24"/>
                    </w:rPr>
                    <w:t>lupa</w:t>
                  </w:r>
                  <w:proofErr w:type="spellEnd"/>
                  <w:r>
                    <w:rPr>
                      <w:rFonts w:ascii="Arial Narrow" w:eastAsia="Arial Narrow" w:hAnsi="Arial Narrow"/>
                      <w:color w:val="000000"/>
                      <w:spacing w:val="-1"/>
                      <w:sz w:val="24"/>
                    </w:rPr>
                    <w:t xml:space="preserve"> kami </w:t>
                  </w:r>
                  <w:proofErr w:type="spellStart"/>
                  <w:r>
                    <w:rPr>
                      <w:rFonts w:ascii="Arial Narrow" w:eastAsia="Arial Narrow" w:hAnsi="Arial Narrow"/>
                      <w:color w:val="000000"/>
                      <w:spacing w:val="-1"/>
                      <w:sz w:val="24"/>
                    </w:rPr>
                    <w:t>panjatkan</w:t>
                  </w:r>
                  <w:proofErr w:type="spellEnd"/>
                  <w:r>
                    <w:rPr>
                      <w:rFonts w:ascii="Arial Narrow" w:eastAsia="Arial Narrow" w:hAnsi="Arial Narrow"/>
                      <w:color w:val="000000"/>
                      <w:spacing w:val="-1"/>
                      <w:sz w:val="24"/>
                    </w:rPr>
                    <w:t xml:space="preserve"> </w:t>
                  </w:r>
                  <w:proofErr w:type="spellStart"/>
                  <w:r>
                    <w:rPr>
                      <w:rFonts w:ascii="Arial Narrow" w:eastAsia="Arial Narrow" w:hAnsi="Arial Narrow"/>
                      <w:color w:val="000000"/>
                      <w:spacing w:val="-1"/>
                      <w:sz w:val="24"/>
                    </w:rPr>
                    <w:t>kepada</w:t>
                  </w:r>
                  <w:proofErr w:type="spellEnd"/>
                  <w:r>
                    <w:rPr>
                      <w:rFonts w:ascii="Arial Narrow" w:eastAsia="Arial Narrow" w:hAnsi="Arial Narrow"/>
                      <w:color w:val="000000"/>
                      <w:spacing w:val="-1"/>
                      <w:sz w:val="24"/>
                    </w:rPr>
                    <w:t xml:space="preserve"> Allah </w:t>
                  </w:r>
                  <w:proofErr w:type="spellStart"/>
                  <w:r>
                    <w:rPr>
                      <w:rFonts w:ascii="Arial Narrow" w:eastAsia="Arial Narrow" w:hAnsi="Arial Narrow"/>
                      <w:color w:val="000000"/>
                      <w:spacing w:val="-1"/>
                      <w:sz w:val="24"/>
                    </w:rPr>
                    <w:t>Swt</w:t>
                  </w:r>
                  <w:proofErr w:type="spellEnd"/>
                  <w:r>
                    <w:rPr>
                      <w:rFonts w:ascii="Arial Narrow" w:eastAsia="Arial Narrow" w:hAnsi="Arial Narrow"/>
                      <w:color w:val="000000"/>
                      <w:spacing w:val="-1"/>
                      <w:sz w:val="24"/>
                    </w:rPr>
                    <w:t xml:space="preserve">, yang </w:t>
                  </w:r>
                  <w:proofErr w:type="spellStart"/>
                  <w:r>
                    <w:rPr>
                      <w:rFonts w:ascii="Arial Narrow" w:eastAsia="Arial Narrow" w:hAnsi="Arial Narrow"/>
                      <w:color w:val="000000"/>
                      <w:spacing w:val="-1"/>
                      <w:sz w:val="24"/>
                    </w:rPr>
                    <w:t>telah</w:t>
                  </w:r>
                  <w:proofErr w:type="spellEnd"/>
                  <w:r>
                    <w:rPr>
                      <w:rFonts w:ascii="Arial Narrow" w:eastAsia="Arial Narrow" w:hAnsi="Arial Narrow"/>
                      <w:color w:val="000000"/>
                      <w:spacing w:val="-1"/>
                      <w:sz w:val="24"/>
                    </w:rPr>
                    <w:t xml:space="preserve"> </w:t>
                  </w:r>
                  <w:proofErr w:type="spellStart"/>
                  <w:r>
                    <w:rPr>
                      <w:rFonts w:ascii="Arial Narrow" w:eastAsia="Arial Narrow" w:hAnsi="Arial Narrow"/>
                      <w:color w:val="000000"/>
                      <w:spacing w:val="-1"/>
                      <w:sz w:val="24"/>
                    </w:rPr>
                    <w:t>memberi</w:t>
                  </w:r>
                  <w:proofErr w:type="spellEnd"/>
                  <w:r>
                    <w:rPr>
                      <w:rFonts w:ascii="Arial Narrow" w:eastAsia="Arial Narrow" w:hAnsi="Arial Narrow"/>
                      <w:color w:val="000000"/>
                      <w:spacing w:val="-1"/>
                      <w:sz w:val="24"/>
                    </w:rPr>
                    <w:t xml:space="preserve"> </w:t>
                  </w:r>
                  <w:proofErr w:type="spellStart"/>
                  <w:r>
                    <w:rPr>
                      <w:rFonts w:ascii="Arial Narrow" w:eastAsia="Arial Narrow" w:hAnsi="Arial Narrow"/>
                      <w:color w:val="000000"/>
                      <w:spacing w:val="-1"/>
                      <w:sz w:val="24"/>
                    </w:rPr>
                    <w:t>kekuatan</w:t>
                  </w:r>
                  <w:proofErr w:type="spellEnd"/>
                  <w:r>
                    <w:rPr>
                      <w:rFonts w:ascii="Arial Narrow" w:eastAsia="Arial Narrow" w:hAnsi="Arial Narrow"/>
                      <w:color w:val="000000"/>
                      <w:spacing w:val="-1"/>
                      <w:sz w:val="24"/>
                    </w:rPr>
                    <w:t xml:space="preserve"> </w:t>
                  </w:r>
                  <w:proofErr w:type="spellStart"/>
                  <w:r>
                    <w:rPr>
                      <w:rFonts w:ascii="Arial Narrow" w:eastAsia="Arial Narrow" w:hAnsi="Arial Narrow"/>
                      <w:color w:val="000000"/>
                      <w:spacing w:val="-1"/>
                      <w:sz w:val="24"/>
                    </w:rPr>
                    <w:t>sehingga</w:t>
                  </w:r>
                  <w:proofErr w:type="spellEnd"/>
                  <w:r>
                    <w:rPr>
                      <w:rFonts w:ascii="Arial Narrow" w:eastAsia="Arial Narrow" w:hAnsi="Arial Narrow"/>
                      <w:color w:val="000000"/>
                      <w:spacing w:val="-1"/>
                      <w:sz w:val="24"/>
                    </w:rPr>
                    <w:t xml:space="preserve"> kami </w:t>
                  </w:r>
                  <w:proofErr w:type="spellStart"/>
                  <w:r>
                    <w:rPr>
                      <w:rFonts w:ascii="Arial Narrow" w:eastAsia="Arial Narrow" w:hAnsi="Arial Narrow"/>
                      <w:color w:val="000000"/>
                      <w:spacing w:val="-1"/>
                      <w:sz w:val="24"/>
                    </w:rPr>
                    <w:t>dapat</w:t>
                  </w:r>
                  <w:proofErr w:type="spellEnd"/>
                  <w:r>
                    <w:rPr>
                      <w:rFonts w:ascii="Arial Narrow" w:eastAsia="Arial Narrow" w:hAnsi="Arial Narrow"/>
                      <w:color w:val="000000"/>
                      <w:spacing w:val="-1"/>
                      <w:sz w:val="24"/>
                    </w:rPr>
                    <w:t xml:space="preserve"> </w:t>
                  </w:r>
                  <w:proofErr w:type="spellStart"/>
                  <w:r>
                    <w:rPr>
                      <w:rFonts w:ascii="Arial Narrow" w:eastAsia="Arial Narrow" w:hAnsi="Arial Narrow"/>
                      <w:color w:val="000000"/>
                      <w:spacing w:val="-1"/>
                      <w:sz w:val="24"/>
                    </w:rPr>
                    <w:t>menyusun</w:t>
                  </w:r>
                  <w:proofErr w:type="spellEnd"/>
                  <w:r>
                    <w:rPr>
                      <w:rFonts w:ascii="Arial Narrow" w:eastAsia="Arial Narrow" w:hAnsi="Arial Narrow"/>
                      <w:color w:val="000000"/>
                      <w:spacing w:val="-1"/>
                      <w:sz w:val="24"/>
                    </w:rPr>
                    <w:t xml:space="preserve"> </w:t>
                  </w:r>
                  <w:proofErr w:type="spellStart"/>
                  <w:r>
                    <w:rPr>
                      <w:rFonts w:ascii="Arial Narrow" w:eastAsia="Arial Narrow" w:hAnsi="Arial Narrow"/>
                      <w:color w:val="000000"/>
                      <w:spacing w:val="-1"/>
                      <w:sz w:val="24"/>
                    </w:rPr>
                    <w:t>Jurnal</w:t>
                  </w:r>
                  <w:proofErr w:type="spellEnd"/>
                  <w:r>
                    <w:rPr>
                      <w:rFonts w:ascii="Arial Narrow" w:eastAsia="Arial Narrow" w:hAnsi="Arial Narrow"/>
                      <w:color w:val="000000"/>
                      <w:spacing w:val="-1"/>
                      <w:sz w:val="24"/>
                    </w:rPr>
                    <w:t xml:space="preserve"> </w:t>
                  </w:r>
                  <w:proofErr w:type="spellStart"/>
                  <w:r>
                    <w:rPr>
                      <w:rFonts w:ascii="Arial Narrow" w:eastAsia="Arial Narrow" w:hAnsi="Arial Narrow"/>
                      <w:color w:val="000000"/>
                      <w:spacing w:val="-1"/>
                      <w:sz w:val="24"/>
                    </w:rPr>
                    <w:t>Thawalib</w:t>
                  </w:r>
                  <w:proofErr w:type="spellEnd"/>
                  <w:r>
                    <w:rPr>
                      <w:rFonts w:ascii="Arial Narrow" w:eastAsia="Arial Narrow" w:hAnsi="Arial Narrow"/>
                      <w:color w:val="000000"/>
                      <w:spacing w:val="-1"/>
                      <w:sz w:val="24"/>
                    </w:rPr>
                    <w:t xml:space="preserve"> volume XII, No. 1 </w:t>
                  </w:r>
                  <w:proofErr w:type="spellStart"/>
                  <w:r>
                    <w:rPr>
                      <w:rFonts w:ascii="Arial Narrow" w:eastAsia="Arial Narrow" w:hAnsi="Arial Narrow"/>
                      <w:color w:val="000000"/>
                      <w:spacing w:val="-1"/>
                      <w:sz w:val="24"/>
                    </w:rPr>
                    <w:t>Jamlad</w:t>
                  </w:r>
                  <w:proofErr w:type="spellEnd"/>
                  <w:r>
                    <w:rPr>
                      <w:rFonts w:ascii="Arial Narrow" w:eastAsia="Arial Narrow" w:hAnsi="Arial Narrow"/>
                      <w:color w:val="000000"/>
                      <w:spacing w:val="-1"/>
                      <w:sz w:val="24"/>
                    </w:rPr>
                    <w:t xml:space="preserve"> 2015.</w:t>
                  </w:r>
                </w:p>
                <w:p w:rsidR="00237964" w:rsidRDefault="00237964">
                  <w:pPr>
                    <w:spacing w:before="265" w:line="287" w:lineRule="exact"/>
                    <w:ind w:left="288" w:right="216"/>
                    <w:textAlignment w:val="baseline"/>
                    <w:rPr>
                      <w:rFonts w:ascii="Arial Narrow" w:eastAsia="Arial Narrow" w:hAnsi="Arial Narrow"/>
                      <w:color w:val="000000"/>
                      <w:spacing w:val="-1"/>
                      <w:sz w:val="24"/>
                    </w:rPr>
                  </w:pPr>
                  <w:proofErr w:type="spellStart"/>
                  <w:r>
                    <w:rPr>
                      <w:rFonts w:ascii="Arial Narrow" w:eastAsia="Arial Narrow" w:hAnsi="Arial Narrow"/>
                      <w:color w:val="000000"/>
                      <w:spacing w:val="-1"/>
                      <w:sz w:val="24"/>
                    </w:rPr>
                    <w:t>Shalawat</w:t>
                  </w:r>
                  <w:proofErr w:type="spellEnd"/>
                  <w:r>
                    <w:rPr>
                      <w:rFonts w:ascii="Arial Narrow" w:eastAsia="Arial Narrow" w:hAnsi="Arial Narrow"/>
                      <w:color w:val="000000"/>
                      <w:spacing w:val="-1"/>
                      <w:sz w:val="24"/>
                    </w:rPr>
                    <w:t xml:space="preserve"> </w:t>
                  </w:r>
                  <w:proofErr w:type="spellStart"/>
                  <w:r>
                    <w:rPr>
                      <w:rFonts w:ascii="Arial Narrow" w:eastAsia="Arial Narrow" w:hAnsi="Arial Narrow"/>
                      <w:color w:val="000000"/>
                      <w:spacing w:val="-1"/>
                      <w:sz w:val="24"/>
                    </w:rPr>
                    <w:t>dan</w:t>
                  </w:r>
                  <w:proofErr w:type="spellEnd"/>
                  <w:r>
                    <w:rPr>
                      <w:rFonts w:ascii="Arial Narrow" w:eastAsia="Arial Narrow" w:hAnsi="Arial Narrow"/>
                      <w:color w:val="000000"/>
                      <w:spacing w:val="-1"/>
                      <w:sz w:val="24"/>
                    </w:rPr>
                    <w:t xml:space="preserve"> </w:t>
                  </w:r>
                  <w:proofErr w:type="spellStart"/>
                  <w:proofErr w:type="gramStart"/>
                  <w:r>
                    <w:rPr>
                      <w:rFonts w:ascii="Arial Narrow" w:eastAsia="Arial Narrow" w:hAnsi="Arial Narrow"/>
                      <w:color w:val="000000"/>
                      <w:spacing w:val="-1"/>
                      <w:sz w:val="24"/>
                    </w:rPr>
                    <w:t>salam</w:t>
                  </w:r>
                  <w:proofErr w:type="spellEnd"/>
                  <w:proofErr w:type="gramEnd"/>
                  <w:r>
                    <w:rPr>
                      <w:rFonts w:ascii="Arial Narrow" w:eastAsia="Arial Narrow" w:hAnsi="Arial Narrow"/>
                      <w:color w:val="000000"/>
                      <w:spacing w:val="-1"/>
                      <w:sz w:val="24"/>
                    </w:rPr>
                    <w:t xml:space="preserve"> </w:t>
                  </w:r>
                  <w:proofErr w:type="spellStart"/>
                  <w:r>
                    <w:rPr>
                      <w:rFonts w:ascii="Arial Narrow" w:eastAsia="Arial Narrow" w:hAnsi="Arial Narrow"/>
                      <w:color w:val="000000"/>
                      <w:spacing w:val="-1"/>
                      <w:sz w:val="24"/>
                    </w:rPr>
                    <w:t>semoga</w:t>
                  </w:r>
                  <w:proofErr w:type="spellEnd"/>
                  <w:r>
                    <w:rPr>
                      <w:rFonts w:ascii="Arial Narrow" w:eastAsia="Arial Narrow" w:hAnsi="Arial Narrow"/>
                      <w:color w:val="000000"/>
                      <w:spacing w:val="-1"/>
                      <w:sz w:val="24"/>
                    </w:rPr>
                    <w:t xml:space="preserve"> </w:t>
                  </w:r>
                  <w:proofErr w:type="spellStart"/>
                  <w:r>
                    <w:rPr>
                      <w:rFonts w:ascii="Arial Narrow" w:eastAsia="Arial Narrow" w:hAnsi="Arial Narrow"/>
                      <w:color w:val="000000"/>
                      <w:spacing w:val="-1"/>
                      <w:sz w:val="24"/>
                    </w:rPr>
                    <w:t>selalu</w:t>
                  </w:r>
                  <w:proofErr w:type="spellEnd"/>
                  <w:r>
                    <w:rPr>
                      <w:rFonts w:ascii="Arial Narrow" w:eastAsia="Arial Narrow" w:hAnsi="Arial Narrow"/>
                      <w:color w:val="000000"/>
                      <w:spacing w:val="-1"/>
                      <w:sz w:val="24"/>
                    </w:rPr>
                    <w:t xml:space="preserve"> </w:t>
                  </w:r>
                  <w:proofErr w:type="spellStart"/>
                  <w:r>
                    <w:rPr>
                      <w:rFonts w:ascii="Arial Narrow" w:eastAsia="Arial Narrow" w:hAnsi="Arial Narrow"/>
                      <w:color w:val="000000"/>
                      <w:spacing w:val="-1"/>
                      <w:sz w:val="24"/>
                    </w:rPr>
                    <w:t>tercurah</w:t>
                  </w:r>
                  <w:proofErr w:type="spellEnd"/>
                  <w:r>
                    <w:rPr>
                      <w:rFonts w:ascii="Arial Narrow" w:eastAsia="Arial Narrow" w:hAnsi="Arial Narrow"/>
                      <w:color w:val="000000"/>
                      <w:spacing w:val="-1"/>
                      <w:sz w:val="24"/>
                    </w:rPr>
                    <w:t xml:space="preserve"> </w:t>
                  </w:r>
                  <w:proofErr w:type="spellStart"/>
                  <w:r>
                    <w:rPr>
                      <w:rFonts w:ascii="Arial Narrow" w:eastAsia="Arial Narrow" w:hAnsi="Arial Narrow"/>
                      <w:color w:val="000000"/>
                      <w:spacing w:val="-1"/>
                      <w:sz w:val="24"/>
                    </w:rPr>
                    <w:t>kepada</w:t>
                  </w:r>
                  <w:proofErr w:type="spellEnd"/>
                  <w:r>
                    <w:rPr>
                      <w:rFonts w:ascii="Arial Narrow" w:eastAsia="Arial Narrow" w:hAnsi="Arial Narrow"/>
                      <w:color w:val="000000"/>
                      <w:spacing w:val="-1"/>
                      <w:sz w:val="24"/>
                    </w:rPr>
                    <w:t xml:space="preserve"> </w:t>
                  </w:r>
                  <w:proofErr w:type="spellStart"/>
                  <w:r>
                    <w:rPr>
                      <w:rFonts w:ascii="Arial Narrow" w:eastAsia="Arial Narrow" w:hAnsi="Arial Narrow"/>
                      <w:color w:val="000000"/>
                      <w:spacing w:val="-1"/>
                      <w:sz w:val="24"/>
                    </w:rPr>
                    <w:t>Rasul</w:t>
                  </w:r>
                  <w:proofErr w:type="spellEnd"/>
                  <w:r>
                    <w:rPr>
                      <w:rFonts w:ascii="Arial Narrow" w:eastAsia="Arial Narrow" w:hAnsi="Arial Narrow"/>
                      <w:color w:val="000000"/>
                      <w:spacing w:val="-1"/>
                      <w:sz w:val="24"/>
                    </w:rPr>
                    <w:t xml:space="preserve"> SAW </w:t>
                  </w:r>
                  <w:proofErr w:type="spellStart"/>
                  <w:r>
                    <w:rPr>
                      <w:rFonts w:ascii="Arial Narrow" w:eastAsia="Arial Narrow" w:hAnsi="Arial Narrow"/>
                      <w:color w:val="000000"/>
                      <w:spacing w:val="-1"/>
                      <w:sz w:val="24"/>
                    </w:rPr>
                    <w:t>penutup</w:t>
                  </w:r>
                  <w:proofErr w:type="spellEnd"/>
                  <w:r>
                    <w:rPr>
                      <w:rFonts w:ascii="Arial Narrow" w:eastAsia="Arial Narrow" w:hAnsi="Arial Narrow"/>
                      <w:color w:val="000000"/>
                      <w:spacing w:val="-1"/>
                      <w:sz w:val="24"/>
                    </w:rPr>
                    <w:t xml:space="preserve"> </w:t>
                  </w:r>
                  <w:proofErr w:type="spellStart"/>
                  <w:r>
                    <w:rPr>
                      <w:rFonts w:ascii="Arial Narrow" w:eastAsia="Arial Narrow" w:hAnsi="Arial Narrow"/>
                      <w:color w:val="000000"/>
                      <w:spacing w:val="-1"/>
                      <w:sz w:val="24"/>
                    </w:rPr>
                    <w:t>Risalah</w:t>
                  </w:r>
                  <w:proofErr w:type="spellEnd"/>
                  <w:r>
                    <w:rPr>
                      <w:rFonts w:ascii="Arial Narrow" w:eastAsia="Arial Narrow" w:hAnsi="Arial Narrow"/>
                      <w:color w:val="000000"/>
                      <w:spacing w:val="-1"/>
                      <w:sz w:val="24"/>
                    </w:rPr>
                    <w:t xml:space="preserve">, yang </w:t>
                  </w:r>
                  <w:proofErr w:type="spellStart"/>
                  <w:r>
                    <w:rPr>
                      <w:rFonts w:ascii="Arial Narrow" w:eastAsia="Arial Narrow" w:hAnsi="Arial Narrow"/>
                      <w:color w:val="000000"/>
                      <w:spacing w:val="-1"/>
                      <w:sz w:val="24"/>
                    </w:rPr>
                    <w:t>telah</w:t>
                  </w:r>
                  <w:proofErr w:type="spellEnd"/>
                  <w:r>
                    <w:rPr>
                      <w:rFonts w:ascii="Arial Narrow" w:eastAsia="Arial Narrow" w:hAnsi="Arial Narrow"/>
                      <w:color w:val="000000"/>
                      <w:spacing w:val="-1"/>
                      <w:sz w:val="24"/>
                    </w:rPr>
                    <w:t xml:space="preserve"> </w:t>
                  </w:r>
                  <w:proofErr w:type="spellStart"/>
                  <w:r>
                    <w:rPr>
                      <w:rFonts w:ascii="Arial Narrow" w:eastAsia="Arial Narrow" w:hAnsi="Arial Narrow"/>
                      <w:color w:val="000000"/>
                      <w:spacing w:val="-1"/>
                      <w:sz w:val="24"/>
                    </w:rPr>
                    <w:t>mengajarkan</w:t>
                  </w:r>
                  <w:proofErr w:type="spellEnd"/>
                  <w:r>
                    <w:rPr>
                      <w:rFonts w:ascii="Arial Narrow" w:eastAsia="Arial Narrow" w:hAnsi="Arial Narrow"/>
                      <w:color w:val="000000"/>
                      <w:spacing w:val="-1"/>
                      <w:sz w:val="24"/>
                    </w:rPr>
                    <w:t xml:space="preserve"> </w:t>
                  </w:r>
                  <w:proofErr w:type="spellStart"/>
                  <w:r>
                    <w:rPr>
                      <w:rFonts w:ascii="Arial Narrow" w:eastAsia="Arial Narrow" w:hAnsi="Arial Narrow"/>
                      <w:color w:val="000000"/>
                      <w:spacing w:val="-1"/>
                      <w:sz w:val="24"/>
                    </w:rPr>
                    <w:t>kepada</w:t>
                  </w:r>
                  <w:proofErr w:type="spellEnd"/>
                  <w:r>
                    <w:rPr>
                      <w:rFonts w:ascii="Arial Narrow" w:eastAsia="Arial Narrow" w:hAnsi="Arial Narrow"/>
                      <w:color w:val="000000"/>
                      <w:spacing w:val="-1"/>
                      <w:sz w:val="24"/>
                    </w:rPr>
                    <w:t xml:space="preserve"> kami </w:t>
                  </w:r>
                  <w:proofErr w:type="spellStart"/>
                  <w:r>
                    <w:rPr>
                      <w:rFonts w:ascii="Arial Narrow" w:eastAsia="Arial Narrow" w:hAnsi="Arial Narrow"/>
                      <w:color w:val="000000"/>
                      <w:spacing w:val="-1"/>
                      <w:sz w:val="24"/>
                    </w:rPr>
                    <w:t>tentang</w:t>
                  </w:r>
                  <w:proofErr w:type="spellEnd"/>
                  <w:r>
                    <w:rPr>
                      <w:rFonts w:ascii="Arial Narrow" w:eastAsia="Arial Narrow" w:hAnsi="Arial Narrow"/>
                      <w:color w:val="000000"/>
                      <w:spacing w:val="-1"/>
                      <w:sz w:val="24"/>
                    </w:rPr>
                    <w:t xml:space="preserve"> </w:t>
                  </w:r>
                  <w:proofErr w:type="spellStart"/>
                  <w:r>
                    <w:rPr>
                      <w:rFonts w:ascii="Arial Narrow" w:eastAsia="Arial Narrow" w:hAnsi="Arial Narrow"/>
                      <w:color w:val="000000"/>
                      <w:spacing w:val="-1"/>
                      <w:sz w:val="24"/>
                    </w:rPr>
                    <w:t>banyak</w:t>
                  </w:r>
                  <w:proofErr w:type="spellEnd"/>
                  <w:r>
                    <w:rPr>
                      <w:rFonts w:ascii="Arial Narrow" w:eastAsia="Arial Narrow" w:hAnsi="Arial Narrow"/>
                      <w:color w:val="000000"/>
                      <w:spacing w:val="-1"/>
                      <w:sz w:val="24"/>
                    </w:rPr>
                    <w:t xml:space="preserve"> </w:t>
                  </w:r>
                  <w:proofErr w:type="spellStart"/>
                  <w:r>
                    <w:rPr>
                      <w:rFonts w:ascii="Arial Narrow" w:eastAsia="Arial Narrow" w:hAnsi="Arial Narrow"/>
                      <w:color w:val="000000"/>
                      <w:spacing w:val="-1"/>
                      <w:sz w:val="24"/>
                    </w:rPr>
                    <w:t>hal</w:t>
                  </w:r>
                  <w:proofErr w:type="spellEnd"/>
                  <w:r>
                    <w:rPr>
                      <w:rFonts w:ascii="Arial Narrow" w:eastAsia="Arial Narrow" w:hAnsi="Arial Narrow"/>
                      <w:color w:val="000000"/>
                      <w:spacing w:val="-1"/>
                      <w:sz w:val="24"/>
                    </w:rPr>
                    <w:t xml:space="preserve"> </w:t>
                  </w:r>
                  <w:proofErr w:type="spellStart"/>
                  <w:r>
                    <w:rPr>
                      <w:rFonts w:ascii="Arial Narrow" w:eastAsia="Arial Narrow" w:hAnsi="Arial Narrow"/>
                      <w:color w:val="000000"/>
                      <w:spacing w:val="-1"/>
                      <w:sz w:val="24"/>
                    </w:rPr>
                    <w:t>diantaranya</w:t>
                  </w:r>
                  <w:proofErr w:type="spellEnd"/>
                  <w:r>
                    <w:rPr>
                      <w:rFonts w:ascii="Arial Narrow" w:eastAsia="Arial Narrow" w:hAnsi="Arial Narrow"/>
                      <w:color w:val="000000"/>
                      <w:spacing w:val="-1"/>
                      <w:sz w:val="24"/>
                    </w:rPr>
                    <w:t xml:space="preserve"> </w:t>
                  </w:r>
                  <w:proofErr w:type="spellStart"/>
                  <w:r>
                    <w:rPr>
                      <w:rFonts w:ascii="Arial Narrow" w:eastAsia="Arial Narrow" w:hAnsi="Arial Narrow"/>
                      <w:color w:val="000000"/>
                      <w:spacing w:val="-1"/>
                      <w:sz w:val="24"/>
                    </w:rPr>
                    <w:t>tentang</w:t>
                  </w:r>
                  <w:proofErr w:type="spellEnd"/>
                  <w:r>
                    <w:rPr>
                      <w:rFonts w:ascii="Arial Narrow" w:eastAsia="Arial Narrow" w:hAnsi="Arial Narrow"/>
                      <w:color w:val="000000"/>
                      <w:spacing w:val="-1"/>
                      <w:sz w:val="24"/>
                    </w:rPr>
                    <w:t xml:space="preserve"> </w:t>
                  </w:r>
                  <w:proofErr w:type="spellStart"/>
                  <w:r>
                    <w:rPr>
                      <w:rFonts w:ascii="Arial Narrow" w:eastAsia="Arial Narrow" w:hAnsi="Arial Narrow"/>
                      <w:color w:val="000000"/>
                      <w:spacing w:val="-1"/>
                      <w:sz w:val="24"/>
                    </w:rPr>
                    <w:t>kesabaran</w:t>
                  </w:r>
                  <w:proofErr w:type="spellEnd"/>
                  <w:r>
                    <w:rPr>
                      <w:rFonts w:ascii="Arial Narrow" w:eastAsia="Arial Narrow" w:hAnsi="Arial Narrow"/>
                      <w:color w:val="000000"/>
                      <w:spacing w:val="-1"/>
                      <w:sz w:val="24"/>
                    </w:rPr>
                    <w:t xml:space="preserve">. </w:t>
                  </w:r>
                  <w:proofErr w:type="spellStart"/>
                  <w:proofErr w:type="gramStart"/>
                  <w:r>
                    <w:rPr>
                      <w:rFonts w:ascii="Arial Narrow" w:eastAsia="Arial Narrow" w:hAnsi="Arial Narrow"/>
                      <w:color w:val="000000"/>
                      <w:spacing w:val="-1"/>
                      <w:sz w:val="24"/>
                    </w:rPr>
                    <w:t>lnilah</w:t>
                  </w:r>
                  <w:proofErr w:type="spellEnd"/>
                  <w:proofErr w:type="gramEnd"/>
                  <w:r>
                    <w:rPr>
                      <w:rFonts w:ascii="Arial Narrow" w:eastAsia="Arial Narrow" w:hAnsi="Arial Narrow"/>
                      <w:color w:val="000000"/>
                      <w:spacing w:val="-1"/>
                      <w:sz w:val="24"/>
                    </w:rPr>
                    <w:t xml:space="preserve"> </w:t>
                  </w:r>
                  <w:proofErr w:type="spellStart"/>
                  <w:r>
                    <w:rPr>
                      <w:rFonts w:ascii="Arial Narrow" w:eastAsia="Arial Narrow" w:hAnsi="Arial Narrow"/>
                      <w:color w:val="000000"/>
                      <w:spacing w:val="-1"/>
                      <w:sz w:val="24"/>
                    </w:rPr>
                    <w:t>buah</w:t>
                  </w:r>
                  <w:proofErr w:type="spellEnd"/>
                  <w:r>
                    <w:rPr>
                      <w:rFonts w:ascii="Arial Narrow" w:eastAsia="Arial Narrow" w:hAnsi="Arial Narrow"/>
                      <w:color w:val="000000"/>
                      <w:spacing w:val="-1"/>
                      <w:sz w:val="24"/>
                    </w:rPr>
                    <w:t xml:space="preserve"> </w:t>
                  </w:r>
                  <w:proofErr w:type="spellStart"/>
                  <w:r>
                    <w:rPr>
                      <w:rFonts w:ascii="Arial Narrow" w:eastAsia="Arial Narrow" w:hAnsi="Arial Narrow"/>
                      <w:color w:val="000000"/>
                      <w:spacing w:val="-1"/>
                      <w:sz w:val="24"/>
                    </w:rPr>
                    <w:t>kesabaran</w:t>
                  </w:r>
                  <w:proofErr w:type="spellEnd"/>
                  <w:r>
                    <w:rPr>
                      <w:rFonts w:ascii="Arial Narrow" w:eastAsia="Arial Narrow" w:hAnsi="Arial Narrow"/>
                      <w:color w:val="000000"/>
                      <w:spacing w:val="-1"/>
                      <w:sz w:val="24"/>
                    </w:rPr>
                    <w:t xml:space="preserve"> </w:t>
                  </w:r>
                  <w:proofErr w:type="spellStart"/>
                  <w:r>
                    <w:rPr>
                      <w:rFonts w:ascii="Arial Narrow" w:eastAsia="Arial Narrow" w:hAnsi="Arial Narrow"/>
                      <w:color w:val="000000"/>
                      <w:spacing w:val="-1"/>
                      <w:sz w:val="24"/>
                    </w:rPr>
                    <w:t>itu</w:t>
                  </w:r>
                  <w:proofErr w:type="spellEnd"/>
                  <w:r>
                    <w:rPr>
                      <w:rFonts w:ascii="Arial Narrow" w:eastAsia="Arial Narrow" w:hAnsi="Arial Narrow"/>
                      <w:color w:val="000000"/>
                      <w:spacing w:val="-1"/>
                      <w:sz w:val="24"/>
                    </w:rPr>
                    <w:t xml:space="preserve">, </w:t>
                  </w:r>
                  <w:proofErr w:type="spellStart"/>
                  <w:r>
                    <w:rPr>
                      <w:rFonts w:ascii="Arial Narrow" w:eastAsia="Arial Narrow" w:hAnsi="Arial Narrow"/>
                      <w:color w:val="000000"/>
                      <w:spacing w:val="-1"/>
                      <w:sz w:val="24"/>
                    </w:rPr>
                    <w:t>yaitu</w:t>
                  </w:r>
                  <w:proofErr w:type="spellEnd"/>
                  <w:r>
                    <w:rPr>
                      <w:rFonts w:ascii="Arial Narrow" w:eastAsia="Arial Narrow" w:hAnsi="Arial Narrow"/>
                      <w:color w:val="000000"/>
                      <w:spacing w:val="-1"/>
                      <w:sz w:val="24"/>
                    </w:rPr>
                    <w:t xml:space="preserve"> </w:t>
                  </w:r>
                  <w:proofErr w:type="spellStart"/>
                  <w:r>
                    <w:rPr>
                      <w:rFonts w:ascii="Arial Narrow" w:eastAsia="Arial Narrow" w:hAnsi="Arial Narrow"/>
                      <w:color w:val="000000"/>
                      <w:spacing w:val="-1"/>
                      <w:sz w:val="24"/>
                    </w:rPr>
                    <w:t>terkumpulnya</w:t>
                  </w:r>
                  <w:proofErr w:type="spellEnd"/>
                  <w:r>
                    <w:rPr>
                      <w:rFonts w:ascii="Arial Narrow" w:eastAsia="Arial Narrow" w:hAnsi="Arial Narrow"/>
                      <w:color w:val="000000"/>
                      <w:spacing w:val="-1"/>
                      <w:sz w:val="24"/>
                    </w:rPr>
                    <w:t xml:space="preserve"> </w:t>
                  </w:r>
                  <w:proofErr w:type="spellStart"/>
                  <w:r>
                    <w:rPr>
                      <w:rFonts w:ascii="Arial Narrow" w:eastAsia="Arial Narrow" w:hAnsi="Arial Narrow"/>
                      <w:color w:val="000000"/>
                      <w:spacing w:val="-1"/>
                      <w:sz w:val="24"/>
                    </w:rPr>
                    <w:t>naskah</w:t>
                  </w:r>
                  <w:proofErr w:type="spellEnd"/>
                  <w:r>
                    <w:rPr>
                      <w:rFonts w:ascii="Arial Narrow" w:eastAsia="Arial Narrow" w:hAnsi="Arial Narrow"/>
                      <w:color w:val="000000"/>
                      <w:spacing w:val="-1"/>
                      <w:sz w:val="24"/>
                    </w:rPr>
                    <w:t xml:space="preserve"> </w:t>
                  </w:r>
                  <w:proofErr w:type="spellStart"/>
                  <w:r>
                    <w:rPr>
                      <w:rFonts w:ascii="Arial Narrow" w:eastAsia="Arial Narrow" w:hAnsi="Arial Narrow"/>
                      <w:color w:val="000000"/>
                      <w:spacing w:val="-1"/>
                      <w:sz w:val="24"/>
                    </w:rPr>
                    <w:t>tertulis</w:t>
                  </w:r>
                  <w:proofErr w:type="spellEnd"/>
                  <w:r>
                    <w:rPr>
                      <w:rFonts w:ascii="Arial Narrow" w:eastAsia="Arial Narrow" w:hAnsi="Arial Narrow"/>
                      <w:color w:val="000000"/>
                      <w:spacing w:val="-1"/>
                      <w:sz w:val="24"/>
                    </w:rPr>
                    <w:t xml:space="preserve"> </w:t>
                  </w:r>
                  <w:proofErr w:type="spellStart"/>
                  <w:r>
                    <w:rPr>
                      <w:rFonts w:ascii="Arial Narrow" w:eastAsia="Arial Narrow" w:hAnsi="Arial Narrow"/>
                      <w:color w:val="000000"/>
                      <w:spacing w:val="-1"/>
                      <w:sz w:val="24"/>
                    </w:rPr>
                    <w:t>dalam</w:t>
                  </w:r>
                  <w:proofErr w:type="spellEnd"/>
                  <w:r>
                    <w:rPr>
                      <w:rFonts w:ascii="Arial Narrow" w:eastAsia="Arial Narrow" w:hAnsi="Arial Narrow"/>
                      <w:color w:val="000000"/>
                      <w:spacing w:val="-1"/>
                      <w:sz w:val="24"/>
                    </w:rPr>
                    <w:t xml:space="preserve"> </w:t>
                  </w:r>
                  <w:proofErr w:type="spellStart"/>
                  <w:r>
                    <w:rPr>
                      <w:rFonts w:ascii="Arial Narrow" w:eastAsia="Arial Narrow" w:hAnsi="Arial Narrow"/>
                      <w:color w:val="000000"/>
                      <w:spacing w:val="-1"/>
                      <w:sz w:val="24"/>
                    </w:rPr>
                    <w:t>beberapa</w:t>
                  </w:r>
                  <w:proofErr w:type="spellEnd"/>
                  <w:r>
                    <w:rPr>
                      <w:rFonts w:ascii="Arial Narrow" w:eastAsia="Arial Narrow" w:hAnsi="Arial Narrow"/>
                      <w:color w:val="000000"/>
                      <w:spacing w:val="-1"/>
                      <w:sz w:val="24"/>
                    </w:rPr>
                    <w:t xml:space="preserve"> </w:t>
                  </w:r>
                  <w:proofErr w:type="spellStart"/>
                  <w:r>
                    <w:rPr>
                      <w:rFonts w:ascii="Arial Narrow" w:eastAsia="Arial Narrow" w:hAnsi="Arial Narrow"/>
                      <w:color w:val="000000"/>
                      <w:spacing w:val="-1"/>
                      <w:sz w:val="24"/>
                    </w:rPr>
                    <w:t>judul</w:t>
                  </w:r>
                  <w:proofErr w:type="spellEnd"/>
                  <w:r>
                    <w:rPr>
                      <w:rFonts w:ascii="Arial Narrow" w:eastAsia="Arial Narrow" w:hAnsi="Arial Narrow"/>
                      <w:color w:val="000000"/>
                      <w:spacing w:val="-1"/>
                      <w:sz w:val="24"/>
                    </w:rPr>
                    <w:t xml:space="preserve"> </w:t>
                  </w:r>
                  <w:proofErr w:type="spellStart"/>
                  <w:r>
                    <w:rPr>
                      <w:rFonts w:ascii="Arial Narrow" w:eastAsia="Arial Narrow" w:hAnsi="Arial Narrow"/>
                      <w:color w:val="000000"/>
                      <w:spacing w:val="-1"/>
                      <w:sz w:val="24"/>
                    </w:rPr>
                    <w:t>tulisan</w:t>
                  </w:r>
                  <w:proofErr w:type="spellEnd"/>
                  <w:r>
                    <w:rPr>
                      <w:rFonts w:ascii="Arial Narrow" w:eastAsia="Arial Narrow" w:hAnsi="Arial Narrow"/>
                      <w:color w:val="000000"/>
                      <w:spacing w:val="-1"/>
                      <w:sz w:val="24"/>
                    </w:rPr>
                    <w:t xml:space="preserve"> </w:t>
                  </w:r>
                  <w:proofErr w:type="spellStart"/>
                  <w:r>
                    <w:rPr>
                      <w:rFonts w:ascii="Arial Narrow" w:eastAsia="Arial Narrow" w:hAnsi="Arial Narrow"/>
                      <w:color w:val="000000"/>
                      <w:spacing w:val="-1"/>
                      <w:sz w:val="24"/>
                    </w:rPr>
                    <w:t>dengan</w:t>
                  </w:r>
                  <w:proofErr w:type="spellEnd"/>
                  <w:r>
                    <w:rPr>
                      <w:rFonts w:ascii="Arial Narrow" w:eastAsia="Arial Narrow" w:hAnsi="Arial Narrow"/>
                      <w:color w:val="000000"/>
                      <w:spacing w:val="-1"/>
                      <w:sz w:val="24"/>
                    </w:rPr>
                    <w:t xml:space="preserve"> </w:t>
                  </w:r>
                  <w:proofErr w:type="spellStart"/>
                  <w:r>
                    <w:rPr>
                      <w:rFonts w:ascii="Arial Narrow" w:eastAsia="Arial Narrow" w:hAnsi="Arial Narrow"/>
                      <w:color w:val="000000"/>
                      <w:spacing w:val="-1"/>
                      <w:sz w:val="24"/>
                    </w:rPr>
                    <w:t>tema</w:t>
                  </w:r>
                  <w:proofErr w:type="spellEnd"/>
                  <w:r>
                    <w:rPr>
                      <w:rFonts w:ascii="Arial Narrow" w:eastAsia="Arial Narrow" w:hAnsi="Arial Narrow"/>
                      <w:color w:val="000000"/>
                      <w:spacing w:val="-1"/>
                      <w:sz w:val="24"/>
                    </w:rPr>
                    <w:t xml:space="preserve"> yang </w:t>
                  </w:r>
                  <w:proofErr w:type="spellStart"/>
                  <w:r>
                    <w:rPr>
                      <w:rFonts w:ascii="Arial Narrow" w:eastAsia="Arial Narrow" w:hAnsi="Arial Narrow"/>
                      <w:color w:val="000000"/>
                      <w:spacing w:val="-1"/>
                      <w:sz w:val="24"/>
                    </w:rPr>
                    <w:t>beragam</w:t>
                  </w:r>
                  <w:proofErr w:type="spellEnd"/>
                  <w:r>
                    <w:rPr>
                      <w:rFonts w:ascii="Arial Narrow" w:eastAsia="Arial Narrow" w:hAnsi="Arial Narrow"/>
                      <w:color w:val="000000"/>
                      <w:spacing w:val="-1"/>
                      <w:sz w:val="24"/>
                    </w:rPr>
                    <w:t>.</w:t>
                  </w:r>
                </w:p>
                <w:p w:rsidR="00237964" w:rsidRDefault="00237964">
                  <w:pPr>
                    <w:spacing w:before="281" w:line="287" w:lineRule="exact"/>
                    <w:ind w:left="288" w:right="216"/>
                    <w:textAlignment w:val="baseline"/>
                    <w:rPr>
                      <w:rFonts w:ascii="Arial Narrow" w:eastAsia="Arial Narrow" w:hAnsi="Arial Narrow"/>
                      <w:color w:val="000000"/>
                      <w:sz w:val="24"/>
                    </w:rPr>
                  </w:pPr>
                  <w:proofErr w:type="spellStart"/>
                  <w:proofErr w:type="gramStart"/>
                  <w:r>
                    <w:rPr>
                      <w:rFonts w:ascii="Arial Narrow" w:eastAsia="Arial Narrow" w:hAnsi="Arial Narrow"/>
                      <w:color w:val="000000"/>
                      <w:sz w:val="24"/>
                    </w:rPr>
                    <w:t>Mereka</w:t>
                  </w:r>
                  <w:proofErr w:type="spellEnd"/>
                  <w:r>
                    <w:rPr>
                      <w:rFonts w:ascii="Arial Narrow" w:eastAsia="Arial Narrow" w:hAnsi="Arial Narrow"/>
                      <w:color w:val="000000"/>
                      <w:sz w:val="24"/>
                    </w:rPr>
                    <w:t xml:space="preserve"> </w:t>
                  </w:r>
                  <w:proofErr w:type="spellStart"/>
                  <w:r>
                    <w:rPr>
                      <w:rFonts w:ascii="Arial Narrow" w:eastAsia="Arial Narrow" w:hAnsi="Arial Narrow"/>
                      <w:color w:val="000000"/>
                      <w:sz w:val="24"/>
                    </w:rPr>
                    <w:t>adalah</w:t>
                  </w:r>
                  <w:proofErr w:type="spellEnd"/>
                  <w:r>
                    <w:rPr>
                      <w:rFonts w:ascii="Arial Narrow" w:eastAsia="Arial Narrow" w:hAnsi="Arial Narrow"/>
                      <w:color w:val="000000"/>
                      <w:sz w:val="24"/>
                    </w:rPr>
                    <w:t xml:space="preserve"> </w:t>
                  </w:r>
                  <w:proofErr w:type="spellStart"/>
                  <w:r>
                    <w:rPr>
                      <w:rFonts w:ascii="Arial Narrow" w:eastAsia="Arial Narrow" w:hAnsi="Arial Narrow"/>
                      <w:color w:val="000000"/>
                      <w:sz w:val="24"/>
                    </w:rPr>
                    <w:t>Dosen</w:t>
                  </w:r>
                  <w:proofErr w:type="spellEnd"/>
                  <w:r>
                    <w:rPr>
                      <w:rFonts w:ascii="Arial Narrow" w:eastAsia="Arial Narrow" w:hAnsi="Arial Narrow"/>
                      <w:color w:val="000000"/>
                      <w:sz w:val="24"/>
                    </w:rPr>
                    <w:t xml:space="preserve"> STAI </w:t>
                  </w:r>
                  <w:proofErr w:type="spellStart"/>
                  <w:r>
                    <w:rPr>
                      <w:rFonts w:ascii="Arial Narrow" w:eastAsia="Arial Narrow" w:hAnsi="Arial Narrow"/>
                      <w:color w:val="000000"/>
                      <w:sz w:val="24"/>
                    </w:rPr>
                    <w:t>Publisistik</w:t>
                  </w:r>
                  <w:proofErr w:type="spellEnd"/>
                  <w:r>
                    <w:rPr>
                      <w:rFonts w:ascii="Arial Narrow" w:eastAsia="Arial Narrow" w:hAnsi="Arial Narrow"/>
                      <w:color w:val="000000"/>
                      <w:sz w:val="24"/>
                    </w:rPr>
                    <w:t xml:space="preserve"> </w:t>
                  </w:r>
                  <w:proofErr w:type="spellStart"/>
                  <w:r>
                    <w:rPr>
                      <w:rFonts w:ascii="Arial Narrow" w:eastAsia="Arial Narrow" w:hAnsi="Arial Narrow"/>
                      <w:color w:val="000000"/>
                      <w:sz w:val="24"/>
                    </w:rPr>
                    <w:t>Thawalib</w:t>
                  </w:r>
                  <w:proofErr w:type="spellEnd"/>
                  <w:r>
                    <w:rPr>
                      <w:rFonts w:ascii="Arial Narrow" w:eastAsia="Arial Narrow" w:hAnsi="Arial Narrow"/>
                      <w:color w:val="000000"/>
                      <w:sz w:val="24"/>
                    </w:rPr>
                    <w:t xml:space="preserve"> </w:t>
                  </w:r>
                  <w:proofErr w:type="spellStart"/>
                  <w:r>
                    <w:rPr>
                      <w:rFonts w:ascii="Arial Narrow" w:eastAsia="Arial Narrow" w:hAnsi="Arial Narrow"/>
                      <w:color w:val="000000"/>
                      <w:sz w:val="24"/>
                    </w:rPr>
                    <w:t>dan</w:t>
                  </w:r>
                  <w:proofErr w:type="spellEnd"/>
                  <w:r>
                    <w:rPr>
                      <w:rFonts w:ascii="Arial Narrow" w:eastAsia="Arial Narrow" w:hAnsi="Arial Narrow"/>
                      <w:color w:val="000000"/>
                      <w:sz w:val="24"/>
                    </w:rPr>
                    <w:t xml:space="preserve"> </w:t>
                  </w:r>
                  <w:proofErr w:type="spellStart"/>
                  <w:r>
                    <w:rPr>
                      <w:rFonts w:ascii="Arial Narrow" w:eastAsia="Arial Narrow" w:hAnsi="Arial Narrow"/>
                      <w:color w:val="000000"/>
                      <w:sz w:val="24"/>
                    </w:rPr>
                    <w:t>lainnya</w:t>
                  </w:r>
                  <w:proofErr w:type="spellEnd"/>
                  <w:r>
                    <w:rPr>
                      <w:rFonts w:ascii="Arial Narrow" w:eastAsia="Arial Narrow" w:hAnsi="Arial Narrow"/>
                      <w:color w:val="000000"/>
                      <w:sz w:val="24"/>
                    </w:rPr>
                    <w:t xml:space="preserve"> yang </w:t>
                  </w:r>
                  <w:proofErr w:type="spellStart"/>
                  <w:r>
                    <w:rPr>
                      <w:rFonts w:ascii="Arial Narrow" w:eastAsia="Arial Narrow" w:hAnsi="Arial Narrow"/>
                      <w:color w:val="000000"/>
                      <w:sz w:val="24"/>
                    </w:rPr>
                    <w:t>masih</w:t>
                  </w:r>
                  <w:proofErr w:type="spellEnd"/>
                  <w:r>
                    <w:rPr>
                      <w:rFonts w:ascii="Arial Narrow" w:eastAsia="Arial Narrow" w:hAnsi="Arial Narrow"/>
                      <w:color w:val="000000"/>
                      <w:sz w:val="24"/>
                    </w:rPr>
                    <w:t xml:space="preserve"> </w:t>
                  </w:r>
                  <w:proofErr w:type="spellStart"/>
                  <w:r>
                    <w:rPr>
                      <w:rFonts w:ascii="Arial Narrow" w:eastAsia="Arial Narrow" w:hAnsi="Arial Narrow"/>
                      <w:color w:val="000000"/>
                      <w:sz w:val="24"/>
                    </w:rPr>
                    <w:t>istiqomah</w:t>
                  </w:r>
                  <w:proofErr w:type="spellEnd"/>
                  <w:r>
                    <w:rPr>
                      <w:rFonts w:ascii="Arial Narrow" w:eastAsia="Arial Narrow" w:hAnsi="Arial Narrow"/>
                      <w:color w:val="000000"/>
                      <w:sz w:val="24"/>
                    </w:rPr>
                    <w:t xml:space="preserve"> </w:t>
                  </w:r>
                  <w:proofErr w:type="spellStart"/>
                  <w:r>
                    <w:rPr>
                      <w:rFonts w:ascii="Arial Narrow" w:eastAsia="Arial Narrow" w:hAnsi="Arial Narrow"/>
                      <w:color w:val="000000"/>
                      <w:sz w:val="24"/>
                    </w:rPr>
                    <w:t>mendedikasikan</w:t>
                  </w:r>
                  <w:proofErr w:type="spellEnd"/>
                  <w:r>
                    <w:rPr>
                      <w:rFonts w:ascii="Arial Narrow" w:eastAsia="Arial Narrow" w:hAnsi="Arial Narrow"/>
                      <w:color w:val="000000"/>
                      <w:sz w:val="24"/>
                    </w:rPr>
                    <w:t xml:space="preserve"> </w:t>
                  </w:r>
                  <w:proofErr w:type="spellStart"/>
                  <w:r>
                    <w:rPr>
                      <w:rFonts w:ascii="Arial Narrow" w:eastAsia="Arial Narrow" w:hAnsi="Arial Narrow"/>
                      <w:color w:val="000000"/>
                      <w:sz w:val="24"/>
                    </w:rPr>
                    <w:t>ilmunya</w:t>
                  </w:r>
                  <w:proofErr w:type="spellEnd"/>
                  <w:r>
                    <w:rPr>
                      <w:rFonts w:ascii="Arial Narrow" w:eastAsia="Arial Narrow" w:hAnsi="Arial Narrow"/>
                      <w:color w:val="000000"/>
                      <w:sz w:val="24"/>
                    </w:rPr>
                    <w:t xml:space="preserve"> </w:t>
                  </w:r>
                  <w:proofErr w:type="spellStart"/>
                  <w:r>
                    <w:rPr>
                      <w:rFonts w:ascii="Arial Narrow" w:eastAsia="Arial Narrow" w:hAnsi="Arial Narrow"/>
                      <w:color w:val="000000"/>
                      <w:sz w:val="24"/>
                    </w:rPr>
                    <w:t>dalam</w:t>
                  </w:r>
                  <w:proofErr w:type="spellEnd"/>
                  <w:r>
                    <w:rPr>
                      <w:rFonts w:ascii="Arial Narrow" w:eastAsia="Arial Narrow" w:hAnsi="Arial Narrow"/>
                      <w:color w:val="000000"/>
                      <w:sz w:val="24"/>
                    </w:rPr>
                    <w:t xml:space="preserve"> </w:t>
                  </w:r>
                  <w:proofErr w:type="spellStart"/>
                  <w:r>
                    <w:rPr>
                      <w:rFonts w:ascii="Arial Narrow" w:eastAsia="Arial Narrow" w:hAnsi="Arial Narrow"/>
                      <w:color w:val="000000"/>
                      <w:sz w:val="24"/>
                    </w:rPr>
                    <w:t>memperjuangkan</w:t>
                  </w:r>
                  <w:proofErr w:type="spellEnd"/>
                  <w:r>
                    <w:rPr>
                      <w:rFonts w:ascii="Arial Narrow" w:eastAsia="Arial Narrow" w:hAnsi="Arial Narrow"/>
                      <w:color w:val="000000"/>
                      <w:sz w:val="24"/>
                    </w:rPr>
                    <w:t xml:space="preserve"> </w:t>
                  </w:r>
                  <w:proofErr w:type="spellStart"/>
                  <w:r>
                    <w:rPr>
                      <w:rFonts w:ascii="Arial Narrow" w:eastAsia="Arial Narrow" w:hAnsi="Arial Narrow"/>
                      <w:color w:val="000000"/>
                      <w:sz w:val="24"/>
                    </w:rPr>
                    <w:t>dakwah</w:t>
                  </w:r>
                  <w:proofErr w:type="spellEnd"/>
                  <w:r>
                    <w:rPr>
                      <w:rFonts w:ascii="Arial Narrow" w:eastAsia="Arial Narrow" w:hAnsi="Arial Narrow"/>
                      <w:color w:val="000000"/>
                      <w:sz w:val="24"/>
                    </w:rPr>
                    <w:t>.</w:t>
                  </w:r>
                  <w:proofErr w:type="gramEnd"/>
                </w:p>
                <w:p w:rsidR="00237964" w:rsidRDefault="00237964">
                  <w:pPr>
                    <w:spacing w:before="274" w:after="692" w:line="299" w:lineRule="exact"/>
                    <w:ind w:left="288" w:right="1728"/>
                    <w:textAlignment w:val="baseline"/>
                    <w:rPr>
                      <w:rFonts w:ascii="Arial Narrow" w:eastAsia="Arial Narrow" w:hAnsi="Arial Narrow"/>
                      <w:color w:val="000000"/>
                      <w:sz w:val="24"/>
                    </w:rPr>
                  </w:pPr>
                  <w:proofErr w:type="spellStart"/>
                  <w:r>
                    <w:rPr>
                      <w:rFonts w:ascii="Arial Narrow" w:eastAsia="Arial Narrow" w:hAnsi="Arial Narrow"/>
                      <w:color w:val="000000"/>
                      <w:sz w:val="24"/>
                    </w:rPr>
                    <w:t>Semoga</w:t>
                  </w:r>
                  <w:proofErr w:type="spellEnd"/>
                  <w:r>
                    <w:rPr>
                      <w:rFonts w:ascii="Arial Narrow" w:eastAsia="Arial Narrow" w:hAnsi="Arial Narrow"/>
                      <w:color w:val="000000"/>
                      <w:sz w:val="24"/>
                    </w:rPr>
                    <w:t xml:space="preserve"> </w:t>
                  </w:r>
                  <w:proofErr w:type="spellStart"/>
                  <w:r>
                    <w:rPr>
                      <w:rFonts w:ascii="Arial Narrow" w:eastAsia="Arial Narrow" w:hAnsi="Arial Narrow"/>
                      <w:color w:val="000000"/>
                      <w:sz w:val="24"/>
                    </w:rPr>
                    <w:t>Bermanfaat</w:t>
                  </w:r>
                  <w:proofErr w:type="spellEnd"/>
                  <w:proofErr w:type="gramStart"/>
                  <w:r>
                    <w:rPr>
                      <w:rFonts w:ascii="Arial Narrow" w:eastAsia="Arial Narrow" w:hAnsi="Arial Narrow"/>
                      <w:color w:val="000000"/>
                      <w:sz w:val="24"/>
                    </w:rPr>
                    <w:t>!.</w:t>
                  </w:r>
                  <w:proofErr w:type="gramEnd"/>
                  <w:r>
                    <w:rPr>
                      <w:rFonts w:ascii="Arial Narrow" w:eastAsia="Arial Narrow" w:hAnsi="Arial Narrow"/>
                      <w:color w:val="000000"/>
                      <w:sz w:val="24"/>
                    </w:rPr>
                    <w:t xml:space="preserve"> Salam </w:t>
                  </w:r>
                  <w:proofErr w:type="spellStart"/>
                  <w:r>
                    <w:rPr>
                      <w:rFonts w:ascii="Arial Narrow" w:eastAsia="Arial Narrow" w:hAnsi="Arial Narrow"/>
                      <w:color w:val="000000"/>
                      <w:sz w:val="24"/>
                    </w:rPr>
                    <w:t>Redaksi</w:t>
                  </w:r>
                  <w:proofErr w:type="spellEnd"/>
                  <w:r>
                    <w:rPr>
                      <w:rFonts w:ascii="Arial Narrow" w:eastAsia="Arial Narrow" w:hAnsi="Arial Narrow"/>
                      <w:color w:val="000000"/>
                      <w:sz w:val="24"/>
                    </w:rPr>
                    <w:t>.</w:t>
                  </w:r>
                </w:p>
              </w:txbxContent>
            </v:textbox>
            <w10:wrap type="square" anchorx="page" anchory="page"/>
          </v:shape>
        </w:pict>
      </w:r>
      <w:r>
        <w:pict>
          <v:shape id="_x0000_s1077" type="#_x0000_t202" style="position:absolute;margin-left:336.25pt;margin-top:251.9pt;width:183.1pt;height:419.4pt;z-index:-251672576;mso-wrap-distance-left:0;mso-wrap-distance-right:0;mso-position-horizontal-relative:page;mso-position-vertical-relative:page" filled="f" stroked="f">
            <v:textbox inset="0,0,0,0">
              <w:txbxContent>
                <w:p w:rsidR="00237964" w:rsidRDefault="00237964">
                  <w:pPr>
                    <w:spacing w:line="351" w:lineRule="exact"/>
                    <w:textAlignment w:val="baseline"/>
                    <w:rPr>
                      <w:rFonts w:eastAsia="Times New Roman"/>
                      <w:b/>
                      <w:color w:val="000000"/>
                      <w:spacing w:val="12"/>
                      <w:w w:val="80"/>
                      <w:sz w:val="31"/>
                    </w:rPr>
                  </w:pPr>
                  <w:proofErr w:type="spellStart"/>
                  <w:r>
                    <w:rPr>
                      <w:rFonts w:eastAsia="Times New Roman"/>
                      <w:b/>
                      <w:color w:val="000000"/>
                      <w:spacing w:val="12"/>
                      <w:w w:val="80"/>
                      <w:sz w:val="31"/>
                    </w:rPr>
                    <w:t>Penerbit</w:t>
                  </w:r>
                  <w:proofErr w:type="spellEnd"/>
                  <w:r>
                    <w:rPr>
                      <w:rFonts w:eastAsia="Times New Roman"/>
                      <w:b/>
                      <w:color w:val="000000"/>
                      <w:spacing w:val="12"/>
                      <w:w w:val="80"/>
                      <w:sz w:val="31"/>
                    </w:rPr>
                    <w:t>:</w:t>
                  </w:r>
                </w:p>
                <w:p w:rsidR="00237964" w:rsidRDefault="00237964">
                  <w:pPr>
                    <w:spacing w:before="3" w:line="312" w:lineRule="exact"/>
                    <w:textAlignment w:val="baseline"/>
                    <w:rPr>
                      <w:rFonts w:ascii="Garamond" w:eastAsia="Garamond" w:hAnsi="Garamond"/>
                      <w:color w:val="000000"/>
                      <w:spacing w:val="-4"/>
                      <w:sz w:val="28"/>
                    </w:rPr>
                  </w:pPr>
                  <w:r>
                    <w:rPr>
                      <w:rFonts w:ascii="Garamond" w:eastAsia="Garamond" w:hAnsi="Garamond"/>
                      <w:color w:val="000000"/>
                      <w:spacing w:val="-4"/>
                      <w:sz w:val="28"/>
                    </w:rPr>
                    <w:t xml:space="preserve">STAI </w:t>
                  </w:r>
                  <w:proofErr w:type="spellStart"/>
                  <w:r>
                    <w:rPr>
                      <w:rFonts w:ascii="Garamond" w:eastAsia="Garamond" w:hAnsi="Garamond"/>
                      <w:color w:val="000000"/>
                      <w:spacing w:val="-4"/>
                      <w:sz w:val="28"/>
                    </w:rPr>
                    <w:t>Publisistik</w:t>
                  </w:r>
                  <w:proofErr w:type="spellEnd"/>
                  <w:r>
                    <w:rPr>
                      <w:rFonts w:ascii="Garamond" w:eastAsia="Garamond" w:hAnsi="Garamond"/>
                      <w:color w:val="000000"/>
                      <w:spacing w:val="-4"/>
                      <w:sz w:val="28"/>
                    </w:rPr>
                    <w:t xml:space="preserve"> </w:t>
                  </w:r>
                  <w:proofErr w:type="spellStart"/>
                  <w:r>
                    <w:rPr>
                      <w:rFonts w:ascii="Garamond" w:eastAsia="Garamond" w:hAnsi="Garamond"/>
                      <w:color w:val="000000"/>
                      <w:spacing w:val="-4"/>
                      <w:sz w:val="28"/>
                    </w:rPr>
                    <w:t>Thawalib</w:t>
                  </w:r>
                  <w:proofErr w:type="spellEnd"/>
                  <w:r>
                    <w:rPr>
                      <w:rFonts w:ascii="Garamond" w:eastAsia="Garamond" w:hAnsi="Garamond"/>
                      <w:color w:val="000000"/>
                      <w:spacing w:val="-4"/>
                      <w:sz w:val="28"/>
                    </w:rPr>
                    <w:t xml:space="preserve"> Jakarta</w:t>
                  </w:r>
                </w:p>
                <w:p w:rsidR="00237964" w:rsidRDefault="00237964">
                  <w:pPr>
                    <w:spacing w:before="292" w:line="367" w:lineRule="exact"/>
                    <w:textAlignment w:val="baseline"/>
                    <w:rPr>
                      <w:rFonts w:eastAsia="Times New Roman"/>
                      <w:b/>
                      <w:color w:val="000000"/>
                      <w:spacing w:val="21"/>
                      <w:w w:val="80"/>
                      <w:sz w:val="31"/>
                    </w:rPr>
                  </w:pPr>
                  <w:proofErr w:type="spellStart"/>
                  <w:r>
                    <w:rPr>
                      <w:rFonts w:eastAsia="Times New Roman"/>
                      <w:b/>
                      <w:color w:val="000000"/>
                      <w:spacing w:val="21"/>
                      <w:w w:val="80"/>
                      <w:sz w:val="31"/>
                    </w:rPr>
                    <w:t>Penasehat</w:t>
                  </w:r>
                  <w:proofErr w:type="spellEnd"/>
                  <w:r>
                    <w:rPr>
                      <w:rFonts w:eastAsia="Times New Roman"/>
                      <w:b/>
                      <w:color w:val="000000"/>
                      <w:spacing w:val="21"/>
                      <w:w w:val="80"/>
                      <w:sz w:val="31"/>
                    </w:rPr>
                    <w:t>:</w:t>
                  </w:r>
                </w:p>
                <w:p w:rsidR="00237964" w:rsidRDefault="00237964">
                  <w:pPr>
                    <w:spacing w:before="4" w:line="312" w:lineRule="exact"/>
                    <w:ind w:right="1224"/>
                    <w:textAlignment w:val="baseline"/>
                    <w:rPr>
                      <w:rFonts w:ascii="Garamond" w:eastAsia="Garamond" w:hAnsi="Garamond"/>
                      <w:color w:val="000000"/>
                      <w:spacing w:val="-4"/>
                      <w:sz w:val="28"/>
                    </w:rPr>
                  </w:pPr>
                  <w:proofErr w:type="spellStart"/>
                  <w:r>
                    <w:rPr>
                      <w:rFonts w:ascii="Garamond" w:eastAsia="Garamond" w:hAnsi="Garamond"/>
                      <w:color w:val="000000"/>
                      <w:spacing w:val="-4"/>
                      <w:sz w:val="28"/>
                    </w:rPr>
                    <w:t>Ketua</w:t>
                  </w:r>
                  <w:proofErr w:type="spellEnd"/>
                  <w:r>
                    <w:rPr>
                      <w:rFonts w:ascii="Garamond" w:eastAsia="Garamond" w:hAnsi="Garamond"/>
                      <w:color w:val="000000"/>
                      <w:spacing w:val="-4"/>
                      <w:sz w:val="28"/>
                    </w:rPr>
                    <w:t xml:space="preserve"> STAI </w:t>
                  </w:r>
                  <w:proofErr w:type="spellStart"/>
                  <w:r>
                    <w:rPr>
                      <w:rFonts w:ascii="Garamond" w:eastAsia="Garamond" w:hAnsi="Garamond"/>
                      <w:color w:val="000000"/>
                      <w:spacing w:val="-4"/>
                      <w:sz w:val="28"/>
                    </w:rPr>
                    <w:t>Publisistik</w:t>
                  </w:r>
                  <w:proofErr w:type="spellEnd"/>
                  <w:r>
                    <w:rPr>
                      <w:rFonts w:ascii="Garamond" w:eastAsia="Garamond" w:hAnsi="Garamond"/>
                      <w:color w:val="000000"/>
                      <w:spacing w:val="-4"/>
                      <w:sz w:val="28"/>
                    </w:rPr>
                    <w:t xml:space="preserve"> </w:t>
                  </w:r>
                  <w:proofErr w:type="spellStart"/>
                  <w:r>
                    <w:rPr>
                      <w:rFonts w:ascii="Garamond" w:eastAsia="Garamond" w:hAnsi="Garamond"/>
                      <w:color w:val="000000"/>
                      <w:spacing w:val="-4"/>
                      <w:sz w:val="28"/>
                    </w:rPr>
                    <w:t>Thawalib</w:t>
                  </w:r>
                  <w:proofErr w:type="spellEnd"/>
                  <w:r>
                    <w:rPr>
                      <w:rFonts w:ascii="Garamond" w:eastAsia="Garamond" w:hAnsi="Garamond"/>
                      <w:color w:val="000000"/>
                      <w:spacing w:val="-4"/>
                      <w:sz w:val="28"/>
                    </w:rPr>
                    <w:t xml:space="preserve"> Jakarta</w:t>
                  </w:r>
                </w:p>
                <w:p w:rsidR="00237964" w:rsidRDefault="00237964">
                  <w:pPr>
                    <w:spacing w:before="347" w:line="312" w:lineRule="exact"/>
                    <w:ind w:right="1584"/>
                    <w:textAlignment w:val="baseline"/>
                    <w:rPr>
                      <w:rFonts w:eastAsia="Times New Roman"/>
                      <w:b/>
                      <w:color w:val="000000"/>
                      <w:w w:val="80"/>
                      <w:sz w:val="31"/>
                    </w:rPr>
                  </w:pPr>
                  <w:proofErr w:type="spellStart"/>
                  <w:r>
                    <w:rPr>
                      <w:rFonts w:eastAsia="Times New Roman"/>
                      <w:b/>
                      <w:color w:val="000000"/>
                      <w:w w:val="80"/>
                      <w:sz w:val="31"/>
                    </w:rPr>
                    <w:t>Dewan</w:t>
                  </w:r>
                  <w:proofErr w:type="spellEnd"/>
                  <w:r>
                    <w:rPr>
                      <w:rFonts w:eastAsia="Times New Roman"/>
                      <w:b/>
                      <w:color w:val="000000"/>
                      <w:w w:val="80"/>
                      <w:sz w:val="31"/>
                    </w:rPr>
                    <w:t xml:space="preserve"> </w:t>
                  </w:r>
                  <w:proofErr w:type="spellStart"/>
                  <w:r>
                    <w:rPr>
                      <w:rFonts w:eastAsia="Times New Roman"/>
                      <w:b/>
                      <w:color w:val="000000"/>
                      <w:w w:val="80"/>
                      <w:sz w:val="31"/>
                    </w:rPr>
                    <w:t>Redaksi</w:t>
                  </w:r>
                  <w:proofErr w:type="spellEnd"/>
                  <w:r>
                    <w:rPr>
                      <w:rFonts w:eastAsia="Times New Roman"/>
                      <w:b/>
                      <w:color w:val="000000"/>
                      <w:w w:val="80"/>
                      <w:sz w:val="31"/>
                    </w:rPr>
                    <w:t xml:space="preserve">: </w:t>
                  </w:r>
                  <w:proofErr w:type="spellStart"/>
                  <w:r>
                    <w:rPr>
                      <w:rFonts w:ascii="Garamond" w:eastAsia="Garamond" w:hAnsi="Garamond"/>
                      <w:color w:val="000000"/>
                      <w:sz w:val="28"/>
                    </w:rPr>
                    <w:t>Kusen</w:t>
                  </w:r>
                  <w:proofErr w:type="spellEnd"/>
                </w:p>
                <w:p w:rsidR="00237964" w:rsidRDefault="00237964">
                  <w:pPr>
                    <w:spacing w:line="308" w:lineRule="exact"/>
                    <w:ind w:right="1584"/>
                    <w:textAlignment w:val="baseline"/>
                    <w:rPr>
                      <w:rFonts w:ascii="Garamond" w:eastAsia="Garamond" w:hAnsi="Garamond"/>
                      <w:color w:val="000000"/>
                      <w:spacing w:val="-2"/>
                      <w:sz w:val="28"/>
                    </w:rPr>
                  </w:pPr>
                  <w:proofErr w:type="spellStart"/>
                  <w:r>
                    <w:rPr>
                      <w:rFonts w:ascii="Garamond" w:eastAsia="Garamond" w:hAnsi="Garamond"/>
                      <w:color w:val="000000"/>
                      <w:spacing w:val="-2"/>
                      <w:sz w:val="28"/>
                    </w:rPr>
                    <w:t>Yassir</w:t>
                  </w:r>
                  <w:proofErr w:type="spellEnd"/>
                  <w:r>
                    <w:rPr>
                      <w:rFonts w:ascii="Garamond" w:eastAsia="Garamond" w:hAnsi="Garamond"/>
                      <w:color w:val="000000"/>
                      <w:spacing w:val="-2"/>
                      <w:sz w:val="28"/>
                    </w:rPr>
                    <w:t xml:space="preserve"> </w:t>
                  </w:r>
                  <w:proofErr w:type="spellStart"/>
                  <w:r>
                    <w:rPr>
                      <w:rFonts w:ascii="Garamond" w:eastAsia="Garamond" w:hAnsi="Garamond"/>
                      <w:color w:val="000000"/>
                      <w:spacing w:val="-2"/>
                      <w:sz w:val="28"/>
                    </w:rPr>
                    <w:t>Alaydrus</w:t>
                  </w:r>
                  <w:proofErr w:type="spellEnd"/>
                  <w:r>
                    <w:rPr>
                      <w:rFonts w:ascii="Garamond" w:eastAsia="Garamond" w:hAnsi="Garamond"/>
                      <w:color w:val="000000"/>
                      <w:spacing w:val="-2"/>
                      <w:sz w:val="28"/>
                    </w:rPr>
                    <w:t xml:space="preserve"> </w:t>
                  </w:r>
                  <w:proofErr w:type="spellStart"/>
                  <w:r>
                    <w:rPr>
                      <w:rFonts w:ascii="Garamond" w:eastAsia="Garamond" w:hAnsi="Garamond"/>
                      <w:color w:val="000000"/>
                      <w:spacing w:val="-2"/>
                      <w:sz w:val="28"/>
                    </w:rPr>
                    <w:t>Syamsudin</w:t>
                  </w:r>
                  <w:proofErr w:type="spellEnd"/>
                  <w:r>
                    <w:rPr>
                      <w:rFonts w:ascii="Garamond" w:eastAsia="Garamond" w:hAnsi="Garamond"/>
                      <w:color w:val="000000"/>
                      <w:spacing w:val="-2"/>
                      <w:sz w:val="28"/>
                    </w:rPr>
                    <w:t xml:space="preserve"> </w:t>
                  </w:r>
                  <w:proofErr w:type="spellStart"/>
                  <w:r>
                    <w:rPr>
                      <w:rFonts w:ascii="Garamond" w:eastAsia="Garamond" w:hAnsi="Garamond"/>
                      <w:color w:val="000000"/>
                      <w:spacing w:val="-2"/>
                      <w:sz w:val="28"/>
                    </w:rPr>
                    <w:t>Kastoer</w:t>
                  </w:r>
                  <w:proofErr w:type="spellEnd"/>
                  <w:r>
                    <w:rPr>
                      <w:rFonts w:ascii="Garamond" w:eastAsia="Garamond" w:hAnsi="Garamond"/>
                      <w:color w:val="000000"/>
                      <w:spacing w:val="-2"/>
                      <w:sz w:val="28"/>
                    </w:rPr>
                    <w:t xml:space="preserve"> </w:t>
                  </w:r>
                  <w:proofErr w:type="spellStart"/>
                  <w:r>
                    <w:rPr>
                      <w:rFonts w:ascii="Garamond" w:eastAsia="Garamond" w:hAnsi="Garamond"/>
                      <w:color w:val="000000"/>
                      <w:spacing w:val="-2"/>
                      <w:sz w:val="28"/>
                    </w:rPr>
                    <w:t>Dalmeri</w:t>
                  </w:r>
                  <w:proofErr w:type="spellEnd"/>
                </w:p>
                <w:p w:rsidR="00237964" w:rsidRDefault="00237964">
                  <w:pPr>
                    <w:spacing w:before="331" w:line="321" w:lineRule="exact"/>
                    <w:ind w:right="1224"/>
                    <w:textAlignment w:val="baseline"/>
                    <w:rPr>
                      <w:rFonts w:eastAsia="Times New Roman"/>
                      <w:b/>
                      <w:color w:val="000000"/>
                      <w:w w:val="80"/>
                      <w:sz w:val="31"/>
                    </w:rPr>
                  </w:pPr>
                  <w:proofErr w:type="spellStart"/>
                  <w:r>
                    <w:rPr>
                      <w:rFonts w:eastAsia="Times New Roman"/>
                      <w:b/>
                      <w:color w:val="000000"/>
                      <w:w w:val="80"/>
                      <w:sz w:val="31"/>
                    </w:rPr>
                    <w:t>Pemimpin</w:t>
                  </w:r>
                  <w:proofErr w:type="spellEnd"/>
                  <w:r>
                    <w:rPr>
                      <w:rFonts w:eastAsia="Times New Roman"/>
                      <w:b/>
                      <w:color w:val="000000"/>
                      <w:w w:val="80"/>
                      <w:sz w:val="31"/>
                    </w:rPr>
                    <w:t xml:space="preserve"> </w:t>
                  </w:r>
                  <w:proofErr w:type="spellStart"/>
                  <w:r>
                    <w:rPr>
                      <w:rFonts w:eastAsia="Times New Roman"/>
                      <w:b/>
                      <w:color w:val="000000"/>
                      <w:w w:val="80"/>
                      <w:sz w:val="31"/>
                    </w:rPr>
                    <w:t>Redaksi</w:t>
                  </w:r>
                  <w:proofErr w:type="spellEnd"/>
                  <w:r>
                    <w:rPr>
                      <w:rFonts w:eastAsia="Times New Roman"/>
                      <w:b/>
                      <w:color w:val="000000"/>
                      <w:w w:val="80"/>
                      <w:sz w:val="31"/>
                    </w:rPr>
                    <w:t xml:space="preserve">: </w:t>
                  </w:r>
                  <w:r>
                    <w:rPr>
                      <w:rFonts w:ascii="Garamond" w:eastAsia="Garamond" w:hAnsi="Garamond"/>
                      <w:color w:val="000000"/>
                      <w:sz w:val="28"/>
                    </w:rPr>
                    <w:t xml:space="preserve">Amin </w:t>
                  </w:r>
                  <w:proofErr w:type="spellStart"/>
                  <w:r>
                    <w:rPr>
                      <w:rFonts w:ascii="Garamond" w:eastAsia="Garamond" w:hAnsi="Garamond"/>
                      <w:color w:val="000000"/>
                      <w:sz w:val="28"/>
                    </w:rPr>
                    <w:t>Sobar</w:t>
                  </w:r>
                  <w:proofErr w:type="spellEnd"/>
                </w:p>
                <w:p w:rsidR="00237964" w:rsidRDefault="00237964">
                  <w:pPr>
                    <w:spacing w:before="329" w:line="325" w:lineRule="exact"/>
                    <w:ind w:right="1224"/>
                    <w:textAlignment w:val="baseline"/>
                    <w:rPr>
                      <w:rFonts w:eastAsia="Times New Roman"/>
                      <w:b/>
                      <w:color w:val="000000"/>
                      <w:w w:val="80"/>
                      <w:sz w:val="31"/>
                    </w:rPr>
                  </w:pPr>
                  <w:proofErr w:type="spellStart"/>
                  <w:r>
                    <w:rPr>
                      <w:rFonts w:eastAsia="Times New Roman"/>
                      <w:b/>
                      <w:color w:val="000000"/>
                      <w:w w:val="80"/>
                      <w:sz w:val="31"/>
                    </w:rPr>
                    <w:t>Sekretaris</w:t>
                  </w:r>
                  <w:proofErr w:type="spellEnd"/>
                  <w:r>
                    <w:rPr>
                      <w:rFonts w:eastAsia="Times New Roman"/>
                      <w:b/>
                      <w:color w:val="000000"/>
                      <w:w w:val="80"/>
                      <w:sz w:val="31"/>
                    </w:rPr>
                    <w:t xml:space="preserve"> </w:t>
                  </w:r>
                  <w:proofErr w:type="spellStart"/>
                  <w:r>
                    <w:rPr>
                      <w:rFonts w:eastAsia="Times New Roman"/>
                      <w:b/>
                      <w:color w:val="000000"/>
                      <w:w w:val="80"/>
                      <w:sz w:val="31"/>
                    </w:rPr>
                    <w:t>Redaksi</w:t>
                  </w:r>
                  <w:proofErr w:type="spellEnd"/>
                  <w:r>
                    <w:rPr>
                      <w:rFonts w:eastAsia="Times New Roman"/>
                      <w:b/>
                      <w:color w:val="000000"/>
                      <w:w w:val="80"/>
                      <w:sz w:val="31"/>
                    </w:rPr>
                    <w:t xml:space="preserve">: </w:t>
                  </w:r>
                  <w:proofErr w:type="spellStart"/>
                  <w:r>
                    <w:rPr>
                      <w:rFonts w:ascii="Garamond" w:eastAsia="Garamond" w:hAnsi="Garamond"/>
                      <w:color w:val="000000"/>
                      <w:sz w:val="28"/>
                    </w:rPr>
                    <w:t>Hikraah</w:t>
                  </w:r>
                  <w:proofErr w:type="spellEnd"/>
                </w:p>
                <w:p w:rsidR="00237964" w:rsidRDefault="00237964">
                  <w:pPr>
                    <w:spacing w:before="282" w:line="367" w:lineRule="exact"/>
                    <w:textAlignment w:val="baseline"/>
                    <w:rPr>
                      <w:rFonts w:eastAsia="Times New Roman"/>
                      <w:b/>
                      <w:color w:val="000000"/>
                      <w:spacing w:val="15"/>
                      <w:w w:val="80"/>
                      <w:sz w:val="31"/>
                    </w:rPr>
                  </w:pPr>
                  <w:r>
                    <w:rPr>
                      <w:rFonts w:eastAsia="Times New Roman"/>
                      <w:b/>
                      <w:color w:val="000000"/>
                      <w:spacing w:val="15"/>
                      <w:w w:val="80"/>
                      <w:sz w:val="31"/>
                    </w:rPr>
                    <w:t xml:space="preserve">Staff </w:t>
                  </w:r>
                  <w:proofErr w:type="spellStart"/>
                  <w:r>
                    <w:rPr>
                      <w:rFonts w:eastAsia="Times New Roman"/>
                      <w:b/>
                      <w:color w:val="000000"/>
                      <w:spacing w:val="15"/>
                      <w:w w:val="80"/>
                      <w:sz w:val="31"/>
                    </w:rPr>
                    <w:t>Redaksi</w:t>
                  </w:r>
                  <w:proofErr w:type="spellEnd"/>
                  <w:r>
                    <w:rPr>
                      <w:rFonts w:eastAsia="Times New Roman"/>
                      <w:b/>
                      <w:color w:val="000000"/>
                      <w:spacing w:val="15"/>
                      <w:w w:val="80"/>
                      <w:sz w:val="31"/>
                    </w:rPr>
                    <w:t>:</w:t>
                  </w:r>
                </w:p>
                <w:p w:rsidR="00237964" w:rsidRDefault="00237964">
                  <w:pPr>
                    <w:spacing w:before="14" w:line="312" w:lineRule="exact"/>
                    <w:ind w:right="2736"/>
                    <w:textAlignment w:val="baseline"/>
                    <w:rPr>
                      <w:rFonts w:ascii="Garamond" w:eastAsia="Garamond" w:hAnsi="Garamond"/>
                      <w:color w:val="000000"/>
                      <w:sz w:val="28"/>
                    </w:rPr>
                  </w:pPr>
                  <w:proofErr w:type="spellStart"/>
                  <w:r>
                    <w:rPr>
                      <w:rFonts w:ascii="Garamond" w:eastAsia="Garamond" w:hAnsi="Garamond"/>
                      <w:color w:val="000000"/>
                      <w:sz w:val="28"/>
                    </w:rPr>
                    <w:t>Rusman</w:t>
                  </w:r>
                  <w:proofErr w:type="spellEnd"/>
                  <w:r>
                    <w:rPr>
                      <w:rFonts w:ascii="Garamond" w:eastAsia="Garamond" w:hAnsi="Garamond"/>
                      <w:color w:val="000000"/>
                      <w:sz w:val="28"/>
                    </w:rPr>
                    <w:t xml:space="preserve"> </w:t>
                  </w:r>
                  <w:proofErr w:type="spellStart"/>
                  <w:r>
                    <w:rPr>
                      <w:rFonts w:ascii="Garamond" w:eastAsia="Garamond" w:hAnsi="Garamond"/>
                      <w:color w:val="000000"/>
                      <w:sz w:val="28"/>
                    </w:rPr>
                    <w:t>Sukasni</w:t>
                  </w:r>
                  <w:proofErr w:type="spellEnd"/>
                </w:p>
                <w:p w:rsidR="00237964" w:rsidRDefault="00237964">
                  <w:pPr>
                    <w:spacing w:before="301" w:line="367" w:lineRule="exact"/>
                    <w:textAlignment w:val="baseline"/>
                    <w:rPr>
                      <w:rFonts w:eastAsia="Times New Roman"/>
                      <w:b/>
                      <w:color w:val="000000"/>
                      <w:spacing w:val="16"/>
                      <w:w w:val="80"/>
                      <w:sz w:val="31"/>
                    </w:rPr>
                  </w:pPr>
                  <w:proofErr w:type="spellStart"/>
                  <w:r>
                    <w:rPr>
                      <w:rFonts w:eastAsia="Times New Roman"/>
                      <w:b/>
                      <w:color w:val="000000"/>
                      <w:spacing w:val="16"/>
                      <w:w w:val="80"/>
                      <w:sz w:val="31"/>
                    </w:rPr>
                    <w:t>Alamat</w:t>
                  </w:r>
                  <w:proofErr w:type="spellEnd"/>
                  <w:r>
                    <w:rPr>
                      <w:rFonts w:eastAsia="Times New Roman"/>
                      <w:b/>
                      <w:color w:val="000000"/>
                      <w:spacing w:val="16"/>
                      <w:w w:val="80"/>
                      <w:sz w:val="31"/>
                    </w:rPr>
                    <w:t xml:space="preserve"> </w:t>
                  </w:r>
                  <w:proofErr w:type="spellStart"/>
                  <w:r>
                    <w:rPr>
                      <w:rFonts w:eastAsia="Times New Roman"/>
                      <w:b/>
                      <w:color w:val="000000"/>
                      <w:spacing w:val="16"/>
                      <w:w w:val="80"/>
                      <w:sz w:val="31"/>
                    </w:rPr>
                    <w:t>Redaksi</w:t>
                  </w:r>
                  <w:proofErr w:type="spellEnd"/>
                  <w:r>
                    <w:rPr>
                      <w:rFonts w:eastAsia="Times New Roman"/>
                      <w:b/>
                      <w:color w:val="000000"/>
                      <w:spacing w:val="16"/>
                      <w:w w:val="80"/>
                      <w:sz w:val="31"/>
                    </w:rPr>
                    <w:t>:</w:t>
                  </w:r>
                </w:p>
                <w:p w:rsidR="00237964" w:rsidRDefault="00237964">
                  <w:pPr>
                    <w:spacing w:before="6" w:line="309" w:lineRule="exact"/>
                    <w:textAlignment w:val="baseline"/>
                    <w:rPr>
                      <w:rFonts w:ascii="Garamond" w:eastAsia="Garamond" w:hAnsi="Garamond"/>
                      <w:color w:val="000000"/>
                      <w:spacing w:val="-6"/>
                      <w:sz w:val="28"/>
                    </w:rPr>
                  </w:pPr>
                  <w:proofErr w:type="gramStart"/>
                  <w:r>
                    <w:rPr>
                      <w:rFonts w:ascii="Garamond" w:eastAsia="Garamond" w:hAnsi="Garamond"/>
                      <w:color w:val="000000"/>
                      <w:spacing w:val="-6"/>
                      <w:sz w:val="28"/>
                    </w:rPr>
                    <w:t>JI.</w:t>
                  </w:r>
                  <w:proofErr w:type="gramEnd"/>
                  <w:r>
                    <w:rPr>
                      <w:rFonts w:ascii="Garamond" w:eastAsia="Garamond" w:hAnsi="Garamond"/>
                      <w:color w:val="000000"/>
                      <w:spacing w:val="-6"/>
                      <w:sz w:val="28"/>
                    </w:rPr>
                    <w:t xml:space="preserve"> </w:t>
                  </w:r>
                  <w:proofErr w:type="spellStart"/>
                  <w:r>
                    <w:rPr>
                      <w:rFonts w:ascii="Garamond" w:eastAsia="Garamond" w:hAnsi="Garamond"/>
                      <w:color w:val="000000"/>
                      <w:spacing w:val="-6"/>
                      <w:sz w:val="28"/>
                    </w:rPr>
                    <w:t>Kramat</w:t>
                  </w:r>
                  <w:proofErr w:type="spellEnd"/>
                  <w:r>
                    <w:rPr>
                      <w:rFonts w:ascii="Garamond" w:eastAsia="Garamond" w:hAnsi="Garamond"/>
                      <w:color w:val="000000"/>
                      <w:spacing w:val="-6"/>
                      <w:sz w:val="28"/>
                    </w:rPr>
                    <w:t xml:space="preserve"> II No.13, </w:t>
                  </w:r>
                  <w:proofErr w:type="spellStart"/>
                  <w:r>
                    <w:rPr>
                      <w:rFonts w:ascii="Garamond" w:eastAsia="Garamond" w:hAnsi="Garamond"/>
                      <w:color w:val="000000"/>
                      <w:spacing w:val="-6"/>
                      <w:sz w:val="28"/>
                    </w:rPr>
                    <w:t>Senen</w:t>
                  </w:r>
                  <w:proofErr w:type="spellEnd"/>
                  <w:r>
                    <w:rPr>
                      <w:rFonts w:ascii="Garamond" w:eastAsia="Garamond" w:hAnsi="Garamond"/>
                      <w:color w:val="000000"/>
                      <w:spacing w:val="-6"/>
                      <w:sz w:val="28"/>
                    </w:rPr>
                    <w:t xml:space="preserve"> Jakarta </w:t>
                  </w:r>
                  <w:proofErr w:type="spellStart"/>
                  <w:r>
                    <w:rPr>
                      <w:rFonts w:ascii="Garamond" w:eastAsia="Garamond" w:hAnsi="Garamond"/>
                      <w:color w:val="000000"/>
                      <w:spacing w:val="-6"/>
                      <w:sz w:val="28"/>
                    </w:rPr>
                    <w:t>Telp</w:t>
                  </w:r>
                  <w:proofErr w:type="spellEnd"/>
                  <w:r>
                    <w:rPr>
                      <w:rFonts w:ascii="Garamond" w:eastAsia="Garamond" w:hAnsi="Garamond"/>
                      <w:color w:val="000000"/>
                      <w:spacing w:val="-6"/>
                      <w:sz w:val="28"/>
                    </w:rPr>
                    <w:t>. 021-31905971</w:t>
                  </w:r>
                </w:p>
              </w:txbxContent>
            </v:textbox>
            <w10:wrap type="square" anchorx="page" anchory="page"/>
          </v:shape>
        </w:pict>
      </w:r>
      <w:r>
        <w:pict>
          <v:shape id="_x0000_s1076" type="#_x0000_t202" style="position:absolute;margin-left:118.55pt;margin-top:671.3pt;width:396pt;height:77.7pt;z-index:-251671552;mso-wrap-distance-left:0;mso-wrap-distance-right:0;mso-position-horizontal-relative:page;mso-position-vertical-relative:page" filled="f" stroked="f">
            <v:textbox inset="0,0,0,0">
              <w:txbxContent>
                <w:p w:rsidR="00237964" w:rsidRDefault="00237964">
                  <w:pPr>
                    <w:spacing w:before="294" w:after="8" w:line="312" w:lineRule="exact"/>
                    <w:jc w:val="both"/>
                    <w:textAlignment w:val="baseline"/>
                    <w:rPr>
                      <w:rFonts w:ascii="Garamond" w:eastAsia="Garamond" w:hAnsi="Garamond"/>
                      <w:color w:val="000000"/>
                      <w:sz w:val="28"/>
                    </w:rPr>
                  </w:pPr>
                  <w:proofErr w:type="spellStart"/>
                  <w:proofErr w:type="gramStart"/>
                  <w:r>
                    <w:rPr>
                      <w:rFonts w:ascii="Garamond" w:eastAsia="Garamond" w:hAnsi="Garamond"/>
                      <w:color w:val="000000"/>
                      <w:sz w:val="28"/>
                    </w:rPr>
                    <w:t>Jurnal</w:t>
                  </w:r>
                  <w:proofErr w:type="spellEnd"/>
                  <w:r>
                    <w:rPr>
                      <w:rFonts w:ascii="Garamond" w:eastAsia="Garamond" w:hAnsi="Garamond"/>
                      <w:color w:val="000000"/>
                      <w:sz w:val="28"/>
                    </w:rPr>
                    <w:t xml:space="preserve"> </w:t>
                  </w:r>
                  <w:proofErr w:type="spellStart"/>
                  <w:r>
                    <w:rPr>
                      <w:rFonts w:ascii="Garamond" w:eastAsia="Garamond" w:hAnsi="Garamond"/>
                      <w:color w:val="000000"/>
                      <w:sz w:val="28"/>
                    </w:rPr>
                    <w:t>Thawalib</w:t>
                  </w:r>
                  <w:proofErr w:type="spellEnd"/>
                  <w:r>
                    <w:rPr>
                      <w:rFonts w:ascii="Garamond" w:eastAsia="Garamond" w:hAnsi="Garamond"/>
                      <w:color w:val="000000"/>
                      <w:sz w:val="28"/>
                    </w:rPr>
                    <w:t xml:space="preserve"> </w:t>
                  </w:r>
                  <w:proofErr w:type="spellStart"/>
                  <w:r>
                    <w:rPr>
                      <w:rFonts w:ascii="Garamond" w:eastAsia="Garamond" w:hAnsi="Garamond"/>
                      <w:color w:val="000000"/>
                      <w:sz w:val="28"/>
                    </w:rPr>
                    <w:t>menerima</w:t>
                  </w:r>
                  <w:proofErr w:type="spellEnd"/>
                  <w:r>
                    <w:rPr>
                      <w:rFonts w:ascii="Garamond" w:eastAsia="Garamond" w:hAnsi="Garamond"/>
                      <w:color w:val="000000"/>
                      <w:sz w:val="28"/>
                    </w:rPr>
                    <w:t xml:space="preserve"> </w:t>
                  </w:r>
                  <w:proofErr w:type="spellStart"/>
                  <w:r>
                    <w:rPr>
                      <w:rFonts w:ascii="Garamond" w:eastAsia="Garamond" w:hAnsi="Garamond"/>
                      <w:color w:val="000000"/>
                      <w:sz w:val="28"/>
                    </w:rPr>
                    <w:t>sumbangan</w:t>
                  </w:r>
                  <w:proofErr w:type="spellEnd"/>
                  <w:r>
                    <w:rPr>
                      <w:rFonts w:ascii="Garamond" w:eastAsia="Garamond" w:hAnsi="Garamond"/>
                      <w:color w:val="000000"/>
                      <w:sz w:val="28"/>
                    </w:rPr>
                    <w:t xml:space="preserve"> </w:t>
                  </w:r>
                  <w:proofErr w:type="spellStart"/>
                  <w:r>
                    <w:rPr>
                      <w:rFonts w:ascii="Garamond" w:eastAsia="Garamond" w:hAnsi="Garamond"/>
                      <w:color w:val="000000"/>
                      <w:sz w:val="28"/>
                    </w:rPr>
                    <w:t>tulisan</w:t>
                  </w:r>
                  <w:proofErr w:type="spellEnd"/>
                  <w:r>
                    <w:rPr>
                      <w:rFonts w:ascii="Garamond" w:eastAsia="Garamond" w:hAnsi="Garamond"/>
                      <w:color w:val="000000"/>
                      <w:sz w:val="28"/>
                    </w:rPr>
                    <w:t xml:space="preserve"> </w:t>
                  </w:r>
                  <w:proofErr w:type="spellStart"/>
                  <w:r>
                    <w:rPr>
                      <w:rFonts w:ascii="Garamond" w:eastAsia="Garamond" w:hAnsi="Garamond"/>
                      <w:color w:val="000000"/>
                      <w:sz w:val="28"/>
                    </w:rPr>
                    <w:t>berupa</w:t>
                  </w:r>
                  <w:proofErr w:type="spellEnd"/>
                  <w:r>
                    <w:rPr>
                      <w:rFonts w:ascii="Garamond" w:eastAsia="Garamond" w:hAnsi="Garamond"/>
                      <w:color w:val="000000"/>
                      <w:sz w:val="28"/>
                    </w:rPr>
                    <w:t xml:space="preserve"> </w:t>
                  </w:r>
                  <w:proofErr w:type="spellStart"/>
                  <w:r>
                    <w:rPr>
                      <w:rFonts w:ascii="Garamond" w:eastAsia="Garamond" w:hAnsi="Garamond"/>
                      <w:color w:val="000000"/>
                      <w:sz w:val="28"/>
                    </w:rPr>
                    <w:t>artikel</w:t>
                  </w:r>
                  <w:proofErr w:type="spellEnd"/>
                  <w:r>
                    <w:rPr>
                      <w:rFonts w:ascii="Garamond" w:eastAsia="Garamond" w:hAnsi="Garamond"/>
                      <w:color w:val="000000"/>
                      <w:sz w:val="28"/>
                    </w:rPr>
                    <w:t xml:space="preserve">, </w:t>
                  </w:r>
                  <w:proofErr w:type="spellStart"/>
                  <w:r>
                    <w:rPr>
                      <w:rFonts w:ascii="Garamond" w:eastAsia="Garamond" w:hAnsi="Garamond"/>
                      <w:color w:val="000000"/>
                      <w:sz w:val="28"/>
                    </w:rPr>
                    <w:t>liputan</w:t>
                  </w:r>
                  <w:proofErr w:type="spellEnd"/>
                  <w:r>
                    <w:rPr>
                      <w:rFonts w:ascii="Garamond" w:eastAsia="Garamond" w:hAnsi="Garamond"/>
                      <w:color w:val="000000"/>
                      <w:sz w:val="28"/>
                    </w:rPr>
                    <w:t xml:space="preserve"> </w:t>
                  </w:r>
                  <w:proofErr w:type="spellStart"/>
                  <w:r>
                    <w:rPr>
                      <w:rFonts w:ascii="Garamond" w:eastAsia="Garamond" w:hAnsi="Garamond"/>
                      <w:color w:val="000000"/>
                      <w:sz w:val="28"/>
                    </w:rPr>
                    <w:t>akademik</w:t>
                  </w:r>
                  <w:proofErr w:type="spellEnd"/>
                  <w:r>
                    <w:rPr>
                      <w:rFonts w:ascii="Garamond" w:eastAsia="Garamond" w:hAnsi="Garamond"/>
                      <w:color w:val="000000"/>
                      <w:sz w:val="28"/>
                    </w:rPr>
                    <w:t xml:space="preserve">, </w:t>
                  </w:r>
                  <w:proofErr w:type="spellStart"/>
                  <w:r>
                    <w:rPr>
                      <w:rFonts w:ascii="Garamond" w:eastAsia="Garamond" w:hAnsi="Garamond"/>
                      <w:color w:val="000000"/>
                      <w:sz w:val="28"/>
                    </w:rPr>
                    <w:t>laporan</w:t>
                  </w:r>
                  <w:proofErr w:type="spellEnd"/>
                  <w:r>
                    <w:rPr>
                      <w:rFonts w:ascii="Garamond" w:eastAsia="Garamond" w:hAnsi="Garamond"/>
                      <w:color w:val="000000"/>
                      <w:sz w:val="28"/>
                    </w:rPr>
                    <w:t xml:space="preserve"> </w:t>
                  </w:r>
                  <w:proofErr w:type="spellStart"/>
                  <w:r>
                    <w:rPr>
                      <w:rFonts w:ascii="Garamond" w:eastAsia="Garamond" w:hAnsi="Garamond"/>
                      <w:color w:val="000000"/>
                      <w:sz w:val="28"/>
                    </w:rPr>
                    <w:t>penelitian</w:t>
                  </w:r>
                  <w:proofErr w:type="spellEnd"/>
                  <w:r>
                    <w:rPr>
                      <w:rFonts w:ascii="Garamond" w:eastAsia="Garamond" w:hAnsi="Garamond"/>
                      <w:color w:val="000000"/>
                      <w:sz w:val="28"/>
                    </w:rPr>
                    <w:t xml:space="preserve"> </w:t>
                  </w:r>
                  <w:proofErr w:type="spellStart"/>
                  <w:r>
                    <w:rPr>
                      <w:rFonts w:ascii="Garamond" w:eastAsia="Garamond" w:hAnsi="Garamond"/>
                      <w:color w:val="000000"/>
                      <w:sz w:val="28"/>
                    </w:rPr>
                    <w:t>dan</w:t>
                  </w:r>
                  <w:proofErr w:type="spellEnd"/>
                  <w:r>
                    <w:rPr>
                      <w:rFonts w:ascii="Garamond" w:eastAsia="Garamond" w:hAnsi="Garamond"/>
                      <w:color w:val="000000"/>
                      <w:sz w:val="28"/>
                    </w:rPr>
                    <w:t xml:space="preserve"> </w:t>
                  </w:r>
                  <w:proofErr w:type="spellStart"/>
                  <w:r>
                    <w:rPr>
                      <w:rFonts w:ascii="Garamond" w:eastAsia="Garamond" w:hAnsi="Garamond"/>
                      <w:color w:val="000000"/>
                      <w:sz w:val="28"/>
                    </w:rPr>
                    <w:t>tinjauan</w:t>
                  </w:r>
                  <w:proofErr w:type="spellEnd"/>
                  <w:r>
                    <w:rPr>
                      <w:rFonts w:ascii="Garamond" w:eastAsia="Garamond" w:hAnsi="Garamond"/>
                      <w:color w:val="000000"/>
                      <w:sz w:val="28"/>
                    </w:rPr>
                    <w:t xml:space="preserve"> </w:t>
                  </w:r>
                  <w:proofErr w:type="spellStart"/>
                  <w:r>
                    <w:rPr>
                      <w:rFonts w:ascii="Garamond" w:eastAsia="Garamond" w:hAnsi="Garamond"/>
                      <w:color w:val="000000"/>
                      <w:sz w:val="28"/>
                    </w:rPr>
                    <w:t>buku</w:t>
                  </w:r>
                  <w:proofErr w:type="spellEnd"/>
                  <w:r>
                    <w:rPr>
                      <w:rFonts w:ascii="Garamond" w:eastAsia="Garamond" w:hAnsi="Garamond"/>
                      <w:color w:val="000000"/>
                      <w:sz w:val="28"/>
                    </w:rPr>
                    <w:t>.</w:t>
                  </w:r>
                  <w:proofErr w:type="gramEnd"/>
                  <w:r>
                    <w:rPr>
                      <w:rFonts w:ascii="Garamond" w:eastAsia="Garamond" w:hAnsi="Garamond"/>
                      <w:color w:val="000000"/>
                      <w:sz w:val="28"/>
                    </w:rPr>
                    <w:t xml:space="preserve"> </w:t>
                  </w:r>
                  <w:proofErr w:type="spellStart"/>
                  <w:proofErr w:type="gramStart"/>
                  <w:r>
                    <w:rPr>
                      <w:rFonts w:ascii="Garamond" w:eastAsia="Garamond" w:hAnsi="Garamond"/>
                      <w:color w:val="000000"/>
                      <w:sz w:val="28"/>
                    </w:rPr>
                    <w:t>Panjang</w:t>
                  </w:r>
                  <w:proofErr w:type="spellEnd"/>
                  <w:r>
                    <w:rPr>
                      <w:rFonts w:ascii="Garamond" w:eastAsia="Garamond" w:hAnsi="Garamond"/>
                      <w:color w:val="000000"/>
                      <w:sz w:val="28"/>
                    </w:rPr>
                    <w:t xml:space="preserve"> </w:t>
                  </w:r>
                  <w:proofErr w:type="spellStart"/>
                  <w:r>
                    <w:rPr>
                      <w:rFonts w:ascii="Garamond" w:eastAsia="Garamond" w:hAnsi="Garamond"/>
                      <w:color w:val="000000"/>
                      <w:sz w:val="28"/>
                    </w:rPr>
                    <w:t>tulisan</w:t>
                  </w:r>
                  <w:proofErr w:type="spellEnd"/>
                  <w:r>
                    <w:rPr>
                      <w:rFonts w:ascii="Garamond" w:eastAsia="Garamond" w:hAnsi="Garamond"/>
                      <w:color w:val="000000"/>
                      <w:sz w:val="28"/>
                    </w:rPr>
                    <w:t xml:space="preserve"> minimal 10 </w:t>
                  </w:r>
                  <w:proofErr w:type="spellStart"/>
                  <w:r>
                    <w:rPr>
                      <w:rFonts w:ascii="Garamond" w:eastAsia="Garamond" w:hAnsi="Garamond"/>
                      <w:color w:val="000000"/>
                      <w:sz w:val="28"/>
                    </w:rPr>
                    <w:t>halaman</w:t>
                  </w:r>
                  <w:proofErr w:type="spellEnd"/>
                  <w:r>
                    <w:rPr>
                      <w:rFonts w:ascii="Garamond" w:eastAsia="Garamond" w:hAnsi="Garamond"/>
                      <w:color w:val="000000"/>
                      <w:sz w:val="28"/>
                    </w:rPr>
                    <w:t xml:space="preserve"> </w:t>
                  </w:r>
                  <w:proofErr w:type="spellStart"/>
                  <w:r>
                    <w:rPr>
                      <w:rFonts w:ascii="Garamond" w:eastAsia="Garamond" w:hAnsi="Garamond"/>
                      <w:color w:val="000000"/>
                      <w:sz w:val="28"/>
                    </w:rPr>
                    <w:t>kwarto</w:t>
                  </w:r>
                  <w:proofErr w:type="spellEnd"/>
                  <w:r>
                    <w:rPr>
                      <w:rFonts w:ascii="Garamond" w:eastAsia="Garamond" w:hAnsi="Garamond"/>
                      <w:color w:val="000000"/>
                      <w:sz w:val="28"/>
                    </w:rPr>
                    <w:t xml:space="preserve"> </w:t>
                  </w:r>
                  <w:proofErr w:type="spellStart"/>
                  <w:r>
                    <w:rPr>
                      <w:rFonts w:ascii="Garamond" w:eastAsia="Garamond" w:hAnsi="Garamond"/>
                      <w:color w:val="000000"/>
                      <w:sz w:val="28"/>
                    </w:rPr>
                    <w:t>spasi</w:t>
                  </w:r>
                  <w:proofErr w:type="spellEnd"/>
                  <w:r>
                    <w:rPr>
                      <w:rFonts w:ascii="Garamond" w:eastAsia="Garamond" w:hAnsi="Garamond"/>
                      <w:color w:val="000000"/>
                      <w:sz w:val="28"/>
                    </w:rPr>
                    <w:t xml:space="preserve"> </w:t>
                  </w:r>
                  <w:proofErr w:type="spellStart"/>
                  <w:r>
                    <w:rPr>
                      <w:rFonts w:ascii="Garamond" w:eastAsia="Garamond" w:hAnsi="Garamond"/>
                      <w:color w:val="000000"/>
                      <w:sz w:val="28"/>
                    </w:rPr>
                    <w:t>ganda</w:t>
                  </w:r>
                  <w:proofErr w:type="spellEnd"/>
                  <w:r>
                    <w:rPr>
                      <w:rFonts w:ascii="Garamond" w:eastAsia="Garamond" w:hAnsi="Garamond"/>
                      <w:color w:val="000000"/>
                      <w:sz w:val="28"/>
                    </w:rPr>
                    <w:t xml:space="preserve"> </w:t>
                  </w:r>
                  <w:proofErr w:type="spellStart"/>
                  <w:r>
                    <w:rPr>
                      <w:rFonts w:ascii="Garamond" w:eastAsia="Garamond" w:hAnsi="Garamond"/>
                      <w:color w:val="000000"/>
                      <w:sz w:val="28"/>
                    </w:rPr>
                    <w:t>dan</w:t>
                  </w:r>
                  <w:proofErr w:type="spellEnd"/>
                  <w:r>
                    <w:rPr>
                      <w:rFonts w:ascii="Garamond" w:eastAsia="Garamond" w:hAnsi="Garamond"/>
                      <w:color w:val="000000"/>
                      <w:sz w:val="28"/>
                    </w:rPr>
                    <w:t xml:space="preserve"> </w:t>
                  </w:r>
                  <w:proofErr w:type="spellStart"/>
                  <w:r>
                    <w:rPr>
                      <w:rFonts w:ascii="Garamond" w:eastAsia="Garamond" w:hAnsi="Garamond"/>
                      <w:color w:val="000000"/>
                      <w:sz w:val="28"/>
                    </w:rPr>
                    <w:t>telah</w:t>
                  </w:r>
                  <w:proofErr w:type="spellEnd"/>
                  <w:r>
                    <w:rPr>
                      <w:rFonts w:ascii="Garamond" w:eastAsia="Garamond" w:hAnsi="Garamond"/>
                      <w:color w:val="000000"/>
                      <w:sz w:val="28"/>
                    </w:rPr>
                    <w:t xml:space="preserve"> </w:t>
                  </w:r>
                  <w:proofErr w:type="spellStart"/>
                  <w:r>
                    <w:rPr>
                      <w:rFonts w:ascii="Garamond" w:eastAsia="Garamond" w:hAnsi="Garamond"/>
                      <w:color w:val="000000"/>
                      <w:sz w:val="28"/>
                    </w:rPr>
                    <w:t>diketik</w:t>
                  </w:r>
                  <w:proofErr w:type="spellEnd"/>
                  <w:r>
                    <w:rPr>
                      <w:rFonts w:ascii="Garamond" w:eastAsia="Garamond" w:hAnsi="Garamond"/>
                      <w:color w:val="000000"/>
                      <w:sz w:val="28"/>
                    </w:rPr>
                    <w:t xml:space="preserve"> </w:t>
                  </w:r>
                  <w:proofErr w:type="spellStart"/>
                  <w:r>
                    <w:rPr>
                      <w:rFonts w:ascii="Garamond" w:eastAsia="Garamond" w:hAnsi="Garamond"/>
                      <w:color w:val="000000"/>
                      <w:sz w:val="28"/>
                    </w:rPr>
                    <w:t>rapi</w:t>
                  </w:r>
                  <w:proofErr w:type="spellEnd"/>
                  <w:r>
                    <w:rPr>
                      <w:rFonts w:ascii="Garamond" w:eastAsia="Garamond" w:hAnsi="Garamond"/>
                      <w:color w:val="000000"/>
                      <w:sz w:val="28"/>
                    </w:rPr>
                    <w:t xml:space="preserve"> </w:t>
                  </w:r>
                  <w:proofErr w:type="spellStart"/>
                  <w:r>
                    <w:rPr>
                      <w:rFonts w:ascii="Garamond" w:eastAsia="Garamond" w:hAnsi="Garamond"/>
                      <w:color w:val="000000"/>
                      <w:sz w:val="28"/>
                    </w:rPr>
                    <w:t>dalam</w:t>
                  </w:r>
                  <w:proofErr w:type="spellEnd"/>
                  <w:r>
                    <w:rPr>
                      <w:rFonts w:ascii="Garamond" w:eastAsia="Garamond" w:hAnsi="Garamond"/>
                      <w:color w:val="000000"/>
                      <w:sz w:val="28"/>
                    </w:rPr>
                    <w:t xml:space="preserve"> </w:t>
                  </w:r>
                  <w:proofErr w:type="spellStart"/>
                  <w:r>
                    <w:rPr>
                      <w:rFonts w:ascii="Garamond" w:eastAsia="Garamond" w:hAnsi="Garamond"/>
                      <w:color w:val="000000"/>
                      <w:sz w:val="28"/>
                    </w:rPr>
                    <w:t>disket</w:t>
                  </w:r>
                  <w:proofErr w:type="spellEnd"/>
                  <w:r>
                    <w:rPr>
                      <w:rFonts w:ascii="Garamond" w:eastAsia="Garamond" w:hAnsi="Garamond"/>
                      <w:color w:val="000000"/>
                      <w:sz w:val="28"/>
                    </w:rPr>
                    <w:t>.</w:t>
                  </w:r>
                  <w:proofErr w:type="gramEnd"/>
                  <w:r>
                    <w:rPr>
                      <w:rFonts w:ascii="Garamond" w:eastAsia="Garamond" w:hAnsi="Garamond"/>
                      <w:color w:val="000000"/>
                      <w:sz w:val="28"/>
                    </w:rPr>
                    <w:t xml:space="preserve"> </w:t>
                  </w:r>
                  <w:proofErr w:type="gramStart"/>
                  <w:r>
                    <w:rPr>
                      <w:rFonts w:ascii="Garamond" w:eastAsia="Garamond" w:hAnsi="Garamond"/>
                      <w:color w:val="000000"/>
                      <w:sz w:val="28"/>
                    </w:rPr>
                    <w:t xml:space="preserve">Isi </w:t>
                  </w:r>
                  <w:proofErr w:type="spellStart"/>
                  <w:r>
                    <w:rPr>
                      <w:rFonts w:ascii="Garamond" w:eastAsia="Garamond" w:hAnsi="Garamond"/>
                      <w:color w:val="000000"/>
                      <w:sz w:val="28"/>
                    </w:rPr>
                    <w:t>tulisan</w:t>
                  </w:r>
                  <w:proofErr w:type="spellEnd"/>
                  <w:r>
                    <w:rPr>
                      <w:rFonts w:ascii="Garamond" w:eastAsia="Garamond" w:hAnsi="Garamond"/>
                      <w:color w:val="000000"/>
                      <w:sz w:val="28"/>
                    </w:rPr>
                    <w:t xml:space="preserve"> </w:t>
                  </w:r>
                  <w:proofErr w:type="spellStart"/>
                  <w:r>
                    <w:rPr>
                      <w:rFonts w:ascii="Garamond" w:eastAsia="Garamond" w:hAnsi="Garamond"/>
                      <w:color w:val="000000"/>
                      <w:sz w:val="28"/>
                    </w:rPr>
                    <w:t>merupakan</w:t>
                  </w:r>
                  <w:proofErr w:type="spellEnd"/>
                  <w:r>
                    <w:rPr>
                      <w:rFonts w:ascii="Garamond" w:eastAsia="Garamond" w:hAnsi="Garamond"/>
                      <w:color w:val="000000"/>
                      <w:sz w:val="28"/>
                    </w:rPr>
                    <w:t xml:space="preserve"> </w:t>
                  </w:r>
                  <w:proofErr w:type="spellStart"/>
                  <w:r>
                    <w:rPr>
                      <w:rFonts w:ascii="Garamond" w:eastAsia="Garamond" w:hAnsi="Garamond"/>
                      <w:color w:val="000000"/>
                      <w:sz w:val="28"/>
                    </w:rPr>
                    <w:t>tanggung</w:t>
                  </w:r>
                  <w:proofErr w:type="spellEnd"/>
                  <w:r>
                    <w:rPr>
                      <w:rFonts w:ascii="Garamond" w:eastAsia="Garamond" w:hAnsi="Garamond"/>
                      <w:color w:val="000000"/>
                      <w:sz w:val="28"/>
                    </w:rPr>
                    <w:t xml:space="preserve"> </w:t>
                  </w:r>
                  <w:proofErr w:type="spellStart"/>
                  <w:r>
                    <w:rPr>
                      <w:rFonts w:ascii="Garamond" w:eastAsia="Garamond" w:hAnsi="Garamond"/>
                      <w:color w:val="000000"/>
                      <w:sz w:val="28"/>
                    </w:rPr>
                    <w:t>jawab</w:t>
                  </w:r>
                  <w:proofErr w:type="spellEnd"/>
                  <w:r>
                    <w:rPr>
                      <w:rFonts w:ascii="Garamond" w:eastAsia="Garamond" w:hAnsi="Garamond"/>
                      <w:color w:val="000000"/>
                      <w:sz w:val="28"/>
                    </w:rPr>
                    <w:t xml:space="preserve"> </w:t>
                  </w:r>
                  <w:proofErr w:type="spellStart"/>
                  <w:r>
                    <w:rPr>
                      <w:rFonts w:ascii="Garamond" w:eastAsia="Garamond" w:hAnsi="Garamond"/>
                      <w:color w:val="000000"/>
                      <w:sz w:val="28"/>
                    </w:rPr>
                    <w:t>penulis</w:t>
                  </w:r>
                  <w:proofErr w:type="spellEnd"/>
                  <w:r>
                    <w:rPr>
                      <w:rFonts w:ascii="Garamond" w:eastAsia="Garamond" w:hAnsi="Garamond"/>
                      <w:color w:val="000000"/>
                      <w:sz w:val="28"/>
                    </w:rPr>
                    <w:t>.</w:t>
                  </w:r>
                  <w:proofErr w:type="gramEnd"/>
                </w:p>
              </w:txbxContent>
            </v:textbox>
            <w10:wrap type="square" anchorx="page" anchory="page"/>
          </v:shape>
        </w:pict>
      </w:r>
    </w:p>
    <w:p w:rsidR="00C152FD" w:rsidRDefault="00C152FD">
      <w:pPr>
        <w:sectPr w:rsidR="00C152FD">
          <w:pgSz w:w="12235" w:h="15835"/>
          <w:pgMar w:top="2050" w:right="1560" w:bottom="459" w:left="2371" w:header="720" w:footer="0" w:gutter="0"/>
          <w:cols w:space="720"/>
        </w:sectPr>
      </w:pPr>
    </w:p>
    <w:p w:rsidR="00C152FD" w:rsidRDefault="00237964">
      <w:pPr>
        <w:textAlignment w:val="baseline"/>
        <w:rPr>
          <w:rFonts w:eastAsia="Times New Roman"/>
          <w:color w:val="000000"/>
          <w:sz w:val="24"/>
          <w:lang w:val="id-ID"/>
        </w:rPr>
      </w:pPr>
      <w:r>
        <w:lastRenderedPageBreak/>
        <w:pict>
          <v:shape id="_x0000_s1075" type="#_x0000_t202" style="position:absolute;margin-left:98.55pt;margin-top:85pt;width:446.15pt;height:125.4pt;z-index:-251670528;mso-wrap-distance-left:0;mso-wrap-distance-right:0;mso-position-horizontal-relative:page;mso-position-vertical-relative:page" filled="f" stroked="f">
            <v:textbox style="mso-next-textbox:#_x0000_s1075" inset="0,0,0,0">
              <w:txbxContent>
                <w:p w:rsidR="00237964" w:rsidRPr="00C0101D" w:rsidRDefault="00237964">
                  <w:pPr>
                    <w:spacing w:before="162" w:line="1579" w:lineRule="exact"/>
                    <w:ind w:left="216"/>
                    <w:textAlignment w:val="baseline"/>
                    <w:rPr>
                      <w:rFonts w:ascii="Garamond" w:eastAsia="Garamond" w:hAnsi="Garamond"/>
                      <w:color w:val="000000"/>
                      <w:spacing w:val="-34"/>
                      <w:sz w:val="195"/>
                      <w:lang w:val="id-ID"/>
                    </w:rPr>
                  </w:pPr>
                  <w:r>
                    <w:rPr>
                      <w:noProof/>
                      <w:lang w:val="id-ID" w:eastAsia="id-ID"/>
                    </w:rPr>
                    <w:drawing>
                      <wp:inline distT="0" distB="0" distL="0" distR="0" wp14:anchorId="3567D447" wp14:editId="6B476A41">
                        <wp:extent cx="5287618" cy="8562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7618" cy="856260"/>
                                </a:xfrm>
                                <a:prstGeom prst="rect">
                                  <a:avLst/>
                                </a:prstGeom>
                                <a:noFill/>
                                <a:ln>
                                  <a:noFill/>
                                </a:ln>
                              </pic:spPr>
                            </pic:pic>
                          </a:graphicData>
                        </a:graphic>
                      </wp:inline>
                    </w:drawing>
                  </w:r>
                  <w:r>
                    <w:rPr>
                      <w:rFonts w:ascii="Garamond" w:eastAsia="Garamond" w:hAnsi="Garamond"/>
                      <w:color w:val="000000"/>
                      <w:spacing w:val="-34"/>
                      <w:sz w:val="195"/>
                    </w:rPr>
                    <w:t xml:space="preserve"> </w:t>
                  </w:r>
                </w:p>
              </w:txbxContent>
            </v:textbox>
            <w10:wrap type="square" anchorx="page" anchory="page"/>
          </v:shape>
        </w:pict>
      </w:r>
      <w:r>
        <w:pict>
          <v:shape id="_x0000_s1073" type="#_x0000_t202" style="position:absolute;margin-left:90.15pt;margin-top:243.6pt;width:437pt;height:411.4pt;z-index:-25166848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6933"/>
                    <w:gridCol w:w="1118"/>
                    <w:gridCol w:w="689"/>
                  </w:tblGrid>
                  <w:tr w:rsidR="00237964">
                    <w:tblPrEx>
                      <w:tblCellMar>
                        <w:top w:w="0" w:type="dxa"/>
                        <w:bottom w:w="0" w:type="dxa"/>
                      </w:tblCellMar>
                    </w:tblPrEx>
                    <w:trPr>
                      <w:trHeight w:hRule="exact" w:val="490"/>
                    </w:trPr>
                    <w:tc>
                      <w:tcPr>
                        <w:tcW w:w="6933" w:type="dxa"/>
                        <w:tcBorders>
                          <w:top w:val="none" w:sz="0" w:space="0" w:color="000000"/>
                          <w:left w:val="none" w:sz="0" w:space="0" w:color="000000"/>
                          <w:bottom w:val="none" w:sz="0" w:space="0" w:color="000000"/>
                          <w:right w:val="none" w:sz="0" w:space="0" w:color="000000"/>
                        </w:tcBorders>
                        <w:vAlign w:val="center"/>
                      </w:tcPr>
                      <w:p w:rsidR="00237964" w:rsidRDefault="00237964">
                        <w:pPr>
                          <w:spacing w:before="191" w:line="293" w:lineRule="exact"/>
                          <w:ind w:left="299"/>
                          <w:textAlignment w:val="baseline"/>
                          <w:rPr>
                            <w:rFonts w:ascii="Garamond" w:eastAsia="Garamond" w:hAnsi="Garamond"/>
                            <w:color w:val="000000"/>
                            <w:sz w:val="26"/>
                          </w:rPr>
                        </w:pPr>
                        <w:r>
                          <w:rPr>
                            <w:rFonts w:ascii="Garamond" w:eastAsia="Garamond" w:hAnsi="Garamond"/>
                            <w:color w:val="000000"/>
                            <w:sz w:val="26"/>
                          </w:rPr>
                          <w:t>KUSEN</w:t>
                        </w:r>
                      </w:p>
                    </w:tc>
                    <w:tc>
                      <w:tcPr>
                        <w:tcW w:w="1118" w:type="dxa"/>
                        <w:tcBorders>
                          <w:top w:val="none" w:sz="0" w:space="0" w:color="000000"/>
                          <w:left w:val="none" w:sz="0" w:space="0" w:color="000000"/>
                          <w:bottom w:val="none" w:sz="0" w:space="0" w:color="000000"/>
                          <w:right w:val="none" w:sz="0" w:space="0" w:color="000000"/>
                        </w:tcBorders>
                      </w:tcPr>
                      <w:p w:rsidR="00237964" w:rsidRDefault="00237964">
                        <w:pPr>
                          <w:textAlignment w:val="baseline"/>
                          <w:rPr>
                            <w:rFonts w:ascii="Garamond" w:eastAsia="Garamond" w:hAnsi="Garamond"/>
                            <w:color w:val="000000"/>
                            <w:sz w:val="24"/>
                            <w:lang w:val="id-ID"/>
                          </w:rPr>
                        </w:pPr>
                      </w:p>
                    </w:tc>
                    <w:tc>
                      <w:tcPr>
                        <w:tcW w:w="689" w:type="dxa"/>
                        <w:tcBorders>
                          <w:top w:val="none" w:sz="0" w:space="0" w:color="000000"/>
                          <w:left w:val="none" w:sz="0" w:space="0" w:color="000000"/>
                          <w:bottom w:val="none" w:sz="0" w:space="0" w:color="000000"/>
                          <w:right w:val="none" w:sz="0" w:space="0" w:color="000000"/>
                        </w:tcBorders>
                      </w:tcPr>
                      <w:p w:rsidR="00237964" w:rsidRDefault="00237964">
                        <w:pPr>
                          <w:textAlignment w:val="baseline"/>
                          <w:rPr>
                            <w:rFonts w:ascii="Garamond" w:eastAsia="Garamond" w:hAnsi="Garamond"/>
                            <w:color w:val="000000"/>
                            <w:sz w:val="24"/>
                            <w:lang w:val="id-ID"/>
                          </w:rPr>
                        </w:pPr>
                      </w:p>
                    </w:tc>
                  </w:tr>
                  <w:tr w:rsidR="00237964">
                    <w:tblPrEx>
                      <w:tblCellMar>
                        <w:top w:w="0" w:type="dxa"/>
                        <w:bottom w:w="0" w:type="dxa"/>
                      </w:tblCellMar>
                    </w:tblPrEx>
                    <w:trPr>
                      <w:trHeight w:hRule="exact" w:val="441"/>
                    </w:trPr>
                    <w:tc>
                      <w:tcPr>
                        <w:tcW w:w="6933" w:type="dxa"/>
                        <w:tcBorders>
                          <w:top w:val="none" w:sz="0" w:space="0" w:color="000000"/>
                          <w:left w:val="none" w:sz="0" w:space="0" w:color="000000"/>
                          <w:bottom w:val="none" w:sz="0" w:space="0" w:color="000000"/>
                          <w:right w:val="none" w:sz="0" w:space="0" w:color="000000"/>
                        </w:tcBorders>
                      </w:tcPr>
                      <w:p w:rsidR="00237964" w:rsidRDefault="00237964">
                        <w:pPr>
                          <w:spacing w:after="124" w:line="299" w:lineRule="exact"/>
                          <w:ind w:left="299"/>
                          <w:textAlignment w:val="baseline"/>
                          <w:rPr>
                            <w:rFonts w:ascii="Garamond" w:eastAsia="Garamond" w:hAnsi="Garamond"/>
                            <w:color w:val="000000"/>
                            <w:sz w:val="26"/>
                          </w:rPr>
                        </w:pPr>
                        <w:proofErr w:type="spellStart"/>
                        <w:r>
                          <w:rPr>
                            <w:rFonts w:ascii="Garamond" w:eastAsia="Garamond" w:hAnsi="Garamond"/>
                            <w:color w:val="000000"/>
                            <w:sz w:val="26"/>
                          </w:rPr>
                          <w:t>Langkah</w:t>
                        </w:r>
                        <w:proofErr w:type="spellEnd"/>
                        <w:r>
                          <w:rPr>
                            <w:rFonts w:ascii="Garamond" w:eastAsia="Garamond" w:hAnsi="Garamond"/>
                            <w:color w:val="000000"/>
                            <w:sz w:val="26"/>
                          </w:rPr>
                          <w:t xml:space="preserve"> </w:t>
                        </w:r>
                        <w:proofErr w:type="spellStart"/>
                        <w:r>
                          <w:rPr>
                            <w:rFonts w:ascii="Garamond" w:eastAsia="Garamond" w:hAnsi="Garamond"/>
                            <w:color w:val="000000"/>
                            <w:sz w:val="26"/>
                          </w:rPr>
                          <w:t>Pengislamisasian</w:t>
                        </w:r>
                        <w:proofErr w:type="spellEnd"/>
                        <w:r>
                          <w:rPr>
                            <w:rFonts w:ascii="Garamond" w:eastAsia="Garamond" w:hAnsi="Garamond"/>
                            <w:color w:val="000000"/>
                            <w:sz w:val="26"/>
                          </w:rPr>
                          <w:t xml:space="preserve"> </w:t>
                        </w:r>
                        <w:proofErr w:type="spellStart"/>
                        <w:r>
                          <w:rPr>
                            <w:rFonts w:ascii="Garamond" w:eastAsia="Garamond" w:hAnsi="Garamond"/>
                            <w:color w:val="000000"/>
                            <w:sz w:val="26"/>
                          </w:rPr>
                          <w:t>Ilmu</w:t>
                        </w:r>
                        <w:proofErr w:type="spellEnd"/>
                        <w:r>
                          <w:rPr>
                            <w:rFonts w:ascii="Garamond" w:eastAsia="Garamond" w:hAnsi="Garamond"/>
                            <w:color w:val="000000"/>
                            <w:sz w:val="26"/>
                          </w:rPr>
                          <w:t xml:space="preserve"> </w:t>
                        </w:r>
                        <w:proofErr w:type="spellStart"/>
                        <w:r>
                          <w:rPr>
                            <w:rFonts w:ascii="Garamond" w:eastAsia="Garamond" w:hAnsi="Garamond"/>
                            <w:color w:val="000000"/>
                            <w:sz w:val="26"/>
                          </w:rPr>
                          <w:t>Pengetahuan</w:t>
                        </w:r>
                        <w:proofErr w:type="spellEnd"/>
                      </w:p>
                    </w:tc>
                    <w:tc>
                      <w:tcPr>
                        <w:tcW w:w="1118" w:type="dxa"/>
                        <w:tcBorders>
                          <w:top w:val="none" w:sz="0" w:space="0" w:color="000000"/>
                          <w:left w:val="none" w:sz="0" w:space="0" w:color="000000"/>
                          <w:bottom w:val="none" w:sz="0" w:space="0" w:color="000000"/>
                          <w:right w:val="none" w:sz="0" w:space="0" w:color="000000"/>
                        </w:tcBorders>
                        <w:vAlign w:val="center"/>
                      </w:tcPr>
                      <w:p w:rsidR="00237964" w:rsidRDefault="00237964">
                        <w:pPr>
                          <w:spacing w:after="120" w:line="277" w:lineRule="exact"/>
                          <w:ind w:right="38"/>
                          <w:jc w:val="right"/>
                          <w:textAlignment w:val="baseline"/>
                          <w:rPr>
                            <w:rFonts w:ascii="Garamond" w:eastAsia="Garamond" w:hAnsi="Garamond"/>
                            <w:color w:val="000000"/>
                            <w:sz w:val="23"/>
                          </w:rPr>
                        </w:pPr>
                        <w:r>
                          <w:rPr>
                            <w:rFonts w:ascii="Garamond" w:eastAsia="Garamond" w:hAnsi="Garamond"/>
                            <w:color w:val="000000"/>
                            <w:sz w:val="23"/>
                          </w:rPr>
                          <w:t>01</w:t>
                        </w:r>
                      </w:p>
                    </w:tc>
                    <w:tc>
                      <w:tcPr>
                        <w:tcW w:w="689" w:type="dxa"/>
                        <w:tcBorders>
                          <w:top w:val="none" w:sz="0" w:space="0" w:color="000000"/>
                          <w:left w:val="none" w:sz="0" w:space="0" w:color="000000"/>
                          <w:bottom w:val="none" w:sz="0" w:space="0" w:color="000000"/>
                          <w:right w:val="none" w:sz="0" w:space="0" w:color="000000"/>
                        </w:tcBorders>
                        <w:vAlign w:val="center"/>
                      </w:tcPr>
                      <w:p w:rsidR="00237964" w:rsidRDefault="00237964">
                        <w:pPr>
                          <w:tabs>
                            <w:tab w:val="right" w:pos="576"/>
                          </w:tabs>
                          <w:spacing w:before="31" w:after="118" w:line="277" w:lineRule="exact"/>
                          <w:ind w:right="89"/>
                          <w:jc w:val="right"/>
                          <w:textAlignment w:val="baseline"/>
                          <w:rPr>
                            <w:rFonts w:ascii="Garamond" w:eastAsia="Garamond" w:hAnsi="Garamond"/>
                            <w:color w:val="000000"/>
                            <w:sz w:val="23"/>
                          </w:rPr>
                        </w:pPr>
                        <w:r>
                          <w:rPr>
                            <w:rFonts w:ascii="Garamond" w:eastAsia="Garamond" w:hAnsi="Garamond"/>
                            <w:color w:val="000000"/>
                            <w:sz w:val="23"/>
                          </w:rPr>
                          <w:t>-</w:t>
                        </w:r>
                        <w:r>
                          <w:rPr>
                            <w:rFonts w:ascii="Garamond" w:eastAsia="Garamond" w:hAnsi="Garamond"/>
                            <w:color w:val="000000"/>
                            <w:sz w:val="23"/>
                          </w:rPr>
                          <w:tab/>
                          <w:t>12</w:t>
                        </w:r>
                      </w:p>
                    </w:tc>
                  </w:tr>
                  <w:tr w:rsidR="00237964">
                    <w:tblPrEx>
                      <w:tblCellMar>
                        <w:top w:w="0" w:type="dxa"/>
                        <w:bottom w:w="0" w:type="dxa"/>
                      </w:tblCellMar>
                    </w:tblPrEx>
                    <w:trPr>
                      <w:trHeight w:hRule="exact" w:val="428"/>
                    </w:trPr>
                    <w:tc>
                      <w:tcPr>
                        <w:tcW w:w="6933" w:type="dxa"/>
                        <w:tcBorders>
                          <w:top w:val="none" w:sz="0" w:space="0" w:color="000000"/>
                          <w:left w:val="none" w:sz="0" w:space="0" w:color="000000"/>
                          <w:bottom w:val="none" w:sz="0" w:space="0" w:color="000000"/>
                          <w:right w:val="none" w:sz="0" w:space="0" w:color="000000"/>
                        </w:tcBorders>
                        <w:vAlign w:val="center"/>
                      </w:tcPr>
                      <w:p w:rsidR="00237964" w:rsidRDefault="00237964">
                        <w:pPr>
                          <w:spacing w:before="129" w:line="288" w:lineRule="exact"/>
                          <w:ind w:left="299"/>
                          <w:textAlignment w:val="baseline"/>
                          <w:rPr>
                            <w:rFonts w:ascii="Garamond" w:eastAsia="Garamond" w:hAnsi="Garamond"/>
                            <w:color w:val="000000"/>
                            <w:sz w:val="26"/>
                          </w:rPr>
                        </w:pPr>
                        <w:r>
                          <w:rPr>
                            <w:rFonts w:ascii="Garamond" w:eastAsia="Garamond" w:hAnsi="Garamond"/>
                            <w:color w:val="000000"/>
                            <w:sz w:val="26"/>
                          </w:rPr>
                          <w:t>ENENG HUMAEROH</w:t>
                        </w:r>
                      </w:p>
                    </w:tc>
                    <w:tc>
                      <w:tcPr>
                        <w:tcW w:w="1118" w:type="dxa"/>
                        <w:tcBorders>
                          <w:top w:val="none" w:sz="0" w:space="0" w:color="000000"/>
                          <w:left w:val="none" w:sz="0" w:space="0" w:color="000000"/>
                          <w:bottom w:val="none" w:sz="0" w:space="0" w:color="000000"/>
                          <w:right w:val="none" w:sz="0" w:space="0" w:color="000000"/>
                        </w:tcBorders>
                      </w:tcPr>
                      <w:p w:rsidR="00237964" w:rsidRDefault="00237964">
                        <w:pPr>
                          <w:textAlignment w:val="baseline"/>
                          <w:rPr>
                            <w:rFonts w:ascii="Garamond" w:eastAsia="Garamond" w:hAnsi="Garamond"/>
                            <w:color w:val="000000"/>
                            <w:sz w:val="24"/>
                            <w:lang w:val="id-ID"/>
                          </w:rPr>
                        </w:pPr>
                      </w:p>
                    </w:tc>
                    <w:tc>
                      <w:tcPr>
                        <w:tcW w:w="689" w:type="dxa"/>
                        <w:tcBorders>
                          <w:top w:val="none" w:sz="0" w:space="0" w:color="000000"/>
                          <w:left w:val="none" w:sz="0" w:space="0" w:color="000000"/>
                          <w:bottom w:val="none" w:sz="0" w:space="0" w:color="000000"/>
                          <w:right w:val="none" w:sz="0" w:space="0" w:color="000000"/>
                        </w:tcBorders>
                      </w:tcPr>
                      <w:p w:rsidR="00237964" w:rsidRDefault="00237964">
                        <w:pPr>
                          <w:textAlignment w:val="baseline"/>
                          <w:rPr>
                            <w:rFonts w:ascii="Garamond" w:eastAsia="Garamond" w:hAnsi="Garamond"/>
                            <w:color w:val="000000"/>
                            <w:sz w:val="24"/>
                            <w:lang w:val="id-ID"/>
                          </w:rPr>
                        </w:pPr>
                      </w:p>
                    </w:tc>
                  </w:tr>
                  <w:tr w:rsidR="00237964">
                    <w:tblPrEx>
                      <w:tblCellMar>
                        <w:top w:w="0" w:type="dxa"/>
                        <w:bottom w:w="0" w:type="dxa"/>
                      </w:tblCellMar>
                    </w:tblPrEx>
                    <w:trPr>
                      <w:trHeight w:hRule="exact" w:val="436"/>
                    </w:trPr>
                    <w:tc>
                      <w:tcPr>
                        <w:tcW w:w="6933" w:type="dxa"/>
                        <w:tcBorders>
                          <w:top w:val="none" w:sz="0" w:space="0" w:color="000000"/>
                          <w:left w:val="none" w:sz="0" w:space="0" w:color="000000"/>
                          <w:bottom w:val="none" w:sz="0" w:space="0" w:color="000000"/>
                          <w:right w:val="none" w:sz="0" w:space="0" w:color="000000"/>
                        </w:tcBorders>
                      </w:tcPr>
                      <w:p w:rsidR="00237964" w:rsidRDefault="00237964">
                        <w:pPr>
                          <w:spacing w:after="124" w:line="297" w:lineRule="exact"/>
                          <w:ind w:left="299"/>
                          <w:textAlignment w:val="baseline"/>
                          <w:rPr>
                            <w:rFonts w:ascii="Garamond" w:eastAsia="Garamond" w:hAnsi="Garamond"/>
                            <w:color w:val="000000"/>
                            <w:sz w:val="26"/>
                          </w:rPr>
                        </w:pPr>
                        <w:proofErr w:type="spellStart"/>
                        <w:r>
                          <w:rPr>
                            <w:rFonts w:ascii="Garamond" w:eastAsia="Garamond" w:hAnsi="Garamond"/>
                            <w:color w:val="000000"/>
                            <w:sz w:val="26"/>
                          </w:rPr>
                          <w:t>Aspek</w:t>
                        </w:r>
                        <w:proofErr w:type="spellEnd"/>
                        <w:r>
                          <w:rPr>
                            <w:rFonts w:ascii="Garamond" w:eastAsia="Garamond" w:hAnsi="Garamond"/>
                            <w:color w:val="000000"/>
                            <w:sz w:val="26"/>
                          </w:rPr>
                          <w:t xml:space="preserve"> </w:t>
                        </w:r>
                        <w:proofErr w:type="spellStart"/>
                        <w:r>
                          <w:rPr>
                            <w:rFonts w:ascii="Garamond" w:eastAsia="Garamond" w:hAnsi="Garamond"/>
                            <w:color w:val="000000"/>
                            <w:sz w:val="26"/>
                          </w:rPr>
                          <w:t>Psikologis</w:t>
                        </w:r>
                        <w:proofErr w:type="spellEnd"/>
                        <w:r>
                          <w:rPr>
                            <w:rFonts w:ascii="Garamond" w:eastAsia="Garamond" w:hAnsi="Garamond"/>
                            <w:color w:val="000000"/>
                            <w:sz w:val="26"/>
                          </w:rPr>
                          <w:t xml:space="preserve"> </w:t>
                        </w:r>
                        <w:proofErr w:type="spellStart"/>
                        <w:r>
                          <w:rPr>
                            <w:rFonts w:ascii="Garamond" w:eastAsia="Garamond" w:hAnsi="Garamond"/>
                            <w:color w:val="000000"/>
                            <w:sz w:val="26"/>
                          </w:rPr>
                          <w:t>Belajar</w:t>
                        </w:r>
                        <w:proofErr w:type="spellEnd"/>
                        <w:r>
                          <w:rPr>
                            <w:rFonts w:ascii="Garamond" w:eastAsia="Garamond" w:hAnsi="Garamond"/>
                            <w:color w:val="000000"/>
                            <w:sz w:val="26"/>
                          </w:rPr>
                          <w:t xml:space="preserve"> Dan </w:t>
                        </w:r>
                        <w:proofErr w:type="spellStart"/>
                        <w:r>
                          <w:rPr>
                            <w:rFonts w:ascii="Garamond" w:eastAsia="Garamond" w:hAnsi="Garamond"/>
                            <w:color w:val="000000"/>
                            <w:sz w:val="26"/>
                          </w:rPr>
                          <w:t>Upaya</w:t>
                        </w:r>
                        <w:proofErr w:type="spellEnd"/>
                        <w:r>
                          <w:rPr>
                            <w:rFonts w:ascii="Garamond" w:eastAsia="Garamond" w:hAnsi="Garamond"/>
                            <w:color w:val="000000"/>
                            <w:sz w:val="26"/>
                          </w:rPr>
                          <w:t xml:space="preserve"> </w:t>
                        </w:r>
                        <w:proofErr w:type="spellStart"/>
                        <w:r>
                          <w:rPr>
                            <w:rFonts w:ascii="Garamond" w:eastAsia="Garamond" w:hAnsi="Garamond"/>
                            <w:color w:val="000000"/>
                            <w:sz w:val="26"/>
                          </w:rPr>
                          <w:t>Menumbuhkannya</w:t>
                        </w:r>
                        <w:proofErr w:type="spellEnd"/>
                      </w:p>
                    </w:tc>
                    <w:tc>
                      <w:tcPr>
                        <w:tcW w:w="1118" w:type="dxa"/>
                        <w:tcBorders>
                          <w:top w:val="none" w:sz="0" w:space="0" w:color="000000"/>
                          <w:left w:val="none" w:sz="0" w:space="0" w:color="000000"/>
                          <w:bottom w:val="none" w:sz="0" w:space="0" w:color="000000"/>
                          <w:right w:val="none" w:sz="0" w:space="0" w:color="000000"/>
                        </w:tcBorders>
                        <w:vAlign w:val="center"/>
                      </w:tcPr>
                      <w:p w:rsidR="00237964" w:rsidRDefault="00237964">
                        <w:pPr>
                          <w:spacing w:after="124" w:line="277" w:lineRule="exact"/>
                          <w:ind w:right="38"/>
                          <w:jc w:val="right"/>
                          <w:textAlignment w:val="baseline"/>
                          <w:rPr>
                            <w:rFonts w:ascii="Garamond" w:eastAsia="Garamond" w:hAnsi="Garamond"/>
                            <w:color w:val="000000"/>
                            <w:sz w:val="23"/>
                          </w:rPr>
                        </w:pPr>
                        <w:r>
                          <w:rPr>
                            <w:rFonts w:ascii="Garamond" w:eastAsia="Garamond" w:hAnsi="Garamond"/>
                            <w:color w:val="000000"/>
                            <w:sz w:val="23"/>
                          </w:rPr>
                          <w:t>13</w:t>
                        </w:r>
                      </w:p>
                    </w:tc>
                    <w:tc>
                      <w:tcPr>
                        <w:tcW w:w="689" w:type="dxa"/>
                        <w:tcBorders>
                          <w:top w:val="none" w:sz="0" w:space="0" w:color="000000"/>
                          <w:left w:val="none" w:sz="0" w:space="0" w:color="000000"/>
                          <w:bottom w:val="none" w:sz="0" w:space="0" w:color="000000"/>
                          <w:right w:val="none" w:sz="0" w:space="0" w:color="000000"/>
                        </w:tcBorders>
                        <w:vAlign w:val="center"/>
                      </w:tcPr>
                      <w:p w:rsidR="00237964" w:rsidRDefault="00237964">
                        <w:pPr>
                          <w:tabs>
                            <w:tab w:val="right" w:pos="576"/>
                          </w:tabs>
                          <w:spacing w:after="119" w:line="277" w:lineRule="exact"/>
                          <w:ind w:right="89"/>
                          <w:jc w:val="right"/>
                          <w:textAlignment w:val="baseline"/>
                          <w:rPr>
                            <w:rFonts w:ascii="Garamond" w:eastAsia="Garamond" w:hAnsi="Garamond"/>
                            <w:color w:val="000000"/>
                            <w:sz w:val="23"/>
                          </w:rPr>
                        </w:pPr>
                        <w:r>
                          <w:rPr>
                            <w:rFonts w:ascii="Garamond" w:eastAsia="Garamond" w:hAnsi="Garamond"/>
                            <w:color w:val="000000"/>
                            <w:sz w:val="23"/>
                          </w:rPr>
                          <w:t>-</w:t>
                        </w:r>
                        <w:r>
                          <w:rPr>
                            <w:rFonts w:ascii="Garamond" w:eastAsia="Garamond" w:hAnsi="Garamond"/>
                            <w:color w:val="000000"/>
                            <w:sz w:val="23"/>
                          </w:rPr>
                          <w:tab/>
                          <w:t>29</w:t>
                        </w:r>
                      </w:p>
                    </w:tc>
                  </w:tr>
                  <w:tr w:rsidR="00237964">
                    <w:tblPrEx>
                      <w:tblCellMar>
                        <w:top w:w="0" w:type="dxa"/>
                        <w:bottom w:w="0" w:type="dxa"/>
                      </w:tblCellMar>
                    </w:tblPrEx>
                    <w:trPr>
                      <w:trHeight w:hRule="exact" w:val="437"/>
                    </w:trPr>
                    <w:tc>
                      <w:tcPr>
                        <w:tcW w:w="6933" w:type="dxa"/>
                        <w:tcBorders>
                          <w:top w:val="none" w:sz="0" w:space="0" w:color="000000"/>
                          <w:left w:val="none" w:sz="0" w:space="0" w:color="000000"/>
                          <w:bottom w:val="none" w:sz="0" w:space="0" w:color="000000"/>
                          <w:right w:val="none" w:sz="0" w:space="0" w:color="000000"/>
                        </w:tcBorders>
                        <w:vAlign w:val="center"/>
                      </w:tcPr>
                      <w:p w:rsidR="00237964" w:rsidRDefault="00237964">
                        <w:pPr>
                          <w:spacing w:before="138" w:line="294" w:lineRule="exact"/>
                          <w:ind w:left="299"/>
                          <w:textAlignment w:val="baseline"/>
                          <w:rPr>
                            <w:rFonts w:ascii="Garamond" w:eastAsia="Garamond" w:hAnsi="Garamond"/>
                            <w:color w:val="000000"/>
                            <w:sz w:val="26"/>
                          </w:rPr>
                        </w:pPr>
                        <w:r>
                          <w:rPr>
                            <w:rFonts w:ascii="Garamond" w:eastAsia="Garamond" w:hAnsi="Garamond"/>
                            <w:color w:val="000000"/>
                            <w:sz w:val="26"/>
                          </w:rPr>
                          <w:t>ALI SODIKIN</w:t>
                        </w:r>
                      </w:p>
                    </w:tc>
                    <w:tc>
                      <w:tcPr>
                        <w:tcW w:w="1118" w:type="dxa"/>
                        <w:tcBorders>
                          <w:top w:val="none" w:sz="0" w:space="0" w:color="000000"/>
                          <w:left w:val="none" w:sz="0" w:space="0" w:color="000000"/>
                          <w:bottom w:val="none" w:sz="0" w:space="0" w:color="000000"/>
                          <w:right w:val="none" w:sz="0" w:space="0" w:color="000000"/>
                        </w:tcBorders>
                      </w:tcPr>
                      <w:p w:rsidR="00237964" w:rsidRDefault="00237964">
                        <w:pPr>
                          <w:textAlignment w:val="baseline"/>
                          <w:rPr>
                            <w:rFonts w:ascii="Garamond" w:eastAsia="Garamond" w:hAnsi="Garamond"/>
                            <w:color w:val="000000"/>
                            <w:sz w:val="24"/>
                            <w:lang w:val="id-ID"/>
                          </w:rPr>
                        </w:pPr>
                      </w:p>
                    </w:tc>
                    <w:tc>
                      <w:tcPr>
                        <w:tcW w:w="689" w:type="dxa"/>
                        <w:tcBorders>
                          <w:top w:val="none" w:sz="0" w:space="0" w:color="000000"/>
                          <w:left w:val="none" w:sz="0" w:space="0" w:color="000000"/>
                          <w:bottom w:val="none" w:sz="0" w:space="0" w:color="000000"/>
                          <w:right w:val="none" w:sz="0" w:space="0" w:color="000000"/>
                        </w:tcBorders>
                      </w:tcPr>
                      <w:p w:rsidR="00237964" w:rsidRDefault="00237964">
                        <w:pPr>
                          <w:textAlignment w:val="baseline"/>
                          <w:rPr>
                            <w:rFonts w:ascii="Garamond" w:eastAsia="Garamond" w:hAnsi="Garamond"/>
                            <w:color w:val="000000"/>
                            <w:sz w:val="24"/>
                            <w:lang w:val="id-ID"/>
                          </w:rPr>
                        </w:pPr>
                      </w:p>
                    </w:tc>
                  </w:tr>
                  <w:tr w:rsidR="00237964">
                    <w:tblPrEx>
                      <w:tblCellMar>
                        <w:top w:w="0" w:type="dxa"/>
                        <w:bottom w:w="0" w:type="dxa"/>
                      </w:tblCellMar>
                    </w:tblPrEx>
                    <w:trPr>
                      <w:trHeight w:hRule="exact" w:val="279"/>
                    </w:trPr>
                    <w:tc>
                      <w:tcPr>
                        <w:tcW w:w="6933" w:type="dxa"/>
                        <w:tcBorders>
                          <w:top w:val="none" w:sz="0" w:space="0" w:color="000000"/>
                          <w:left w:val="none" w:sz="0" w:space="0" w:color="000000"/>
                          <w:bottom w:val="none" w:sz="0" w:space="0" w:color="000000"/>
                          <w:right w:val="none" w:sz="0" w:space="0" w:color="000000"/>
                        </w:tcBorders>
                        <w:vAlign w:val="center"/>
                      </w:tcPr>
                      <w:p w:rsidR="00237964" w:rsidRDefault="00237964">
                        <w:pPr>
                          <w:spacing w:line="266" w:lineRule="exact"/>
                          <w:ind w:left="299"/>
                          <w:textAlignment w:val="baseline"/>
                          <w:rPr>
                            <w:rFonts w:ascii="Garamond" w:eastAsia="Garamond" w:hAnsi="Garamond"/>
                            <w:color w:val="000000"/>
                            <w:sz w:val="23"/>
                          </w:rPr>
                        </w:pPr>
                        <w:proofErr w:type="spellStart"/>
                        <w:r>
                          <w:rPr>
                            <w:rFonts w:ascii="Garamond" w:eastAsia="Garamond" w:hAnsi="Garamond"/>
                            <w:color w:val="000000"/>
                            <w:sz w:val="23"/>
                          </w:rPr>
                          <w:t>Konstruksi</w:t>
                        </w:r>
                        <w:proofErr w:type="spellEnd"/>
                        <w:r>
                          <w:rPr>
                            <w:rFonts w:ascii="Garamond" w:eastAsia="Garamond" w:hAnsi="Garamond"/>
                            <w:color w:val="000000"/>
                            <w:sz w:val="23"/>
                          </w:rPr>
                          <w:t xml:space="preserve"> </w:t>
                        </w:r>
                        <w:proofErr w:type="spellStart"/>
                        <w:r>
                          <w:rPr>
                            <w:rFonts w:ascii="Garamond" w:eastAsia="Garamond" w:hAnsi="Garamond"/>
                            <w:color w:val="000000"/>
                            <w:sz w:val="23"/>
                          </w:rPr>
                          <w:t>Pemberitaan</w:t>
                        </w:r>
                        <w:proofErr w:type="spellEnd"/>
                        <w:r>
                          <w:rPr>
                            <w:rFonts w:ascii="Garamond" w:eastAsia="Garamond" w:hAnsi="Garamond"/>
                            <w:color w:val="000000"/>
                            <w:sz w:val="23"/>
                          </w:rPr>
                          <w:t xml:space="preserve"> </w:t>
                        </w:r>
                        <w:proofErr w:type="spellStart"/>
                        <w:r>
                          <w:rPr>
                            <w:rFonts w:ascii="Garamond" w:eastAsia="Garamond" w:hAnsi="Garamond"/>
                            <w:color w:val="000000"/>
                            <w:sz w:val="23"/>
                          </w:rPr>
                          <w:t>Pencapresan</w:t>
                        </w:r>
                        <w:proofErr w:type="spellEnd"/>
                        <w:r>
                          <w:rPr>
                            <w:rFonts w:ascii="Garamond" w:eastAsia="Garamond" w:hAnsi="Garamond"/>
                            <w:color w:val="000000"/>
                            <w:sz w:val="23"/>
                          </w:rPr>
                          <w:t xml:space="preserve"> </w:t>
                        </w:r>
                        <w:proofErr w:type="spellStart"/>
                        <w:r>
                          <w:rPr>
                            <w:rFonts w:ascii="Garamond" w:eastAsia="Garamond" w:hAnsi="Garamond"/>
                            <w:color w:val="000000"/>
                            <w:sz w:val="23"/>
                          </w:rPr>
                          <w:t>jokowi</w:t>
                        </w:r>
                        <w:proofErr w:type="spellEnd"/>
                        <w:r>
                          <w:rPr>
                            <w:rFonts w:ascii="Garamond" w:eastAsia="Garamond" w:hAnsi="Garamond"/>
                            <w:color w:val="000000"/>
                            <w:sz w:val="23"/>
                          </w:rPr>
                          <w:t xml:space="preserve"> Di Media Massa</w:t>
                        </w:r>
                      </w:p>
                    </w:tc>
                    <w:tc>
                      <w:tcPr>
                        <w:tcW w:w="1118" w:type="dxa"/>
                        <w:tcBorders>
                          <w:top w:val="none" w:sz="0" w:space="0" w:color="000000"/>
                          <w:left w:val="none" w:sz="0" w:space="0" w:color="000000"/>
                          <w:bottom w:val="none" w:sz="0" w:space="0" w:color="000000"/>
                          <w:right w:val="none" w:sz="0" w:space="0" w:color="000000"/>
                        </w:tcBorders>
                      </w:tcPr>
                      <w:p w:rsidR="00237964" w:rsidRDefault="00237964">
                        <w:pPr>
                          <w:textAlignment w:val="baseline"/>
                          <w:rPr>
                            <w:rFonts w:ascii="Garamond" w:eastAsia="Garamond" w:hAnsi="Garamond"/>
                            <w:color w:val="000000"/>
                            <w:sz w:val="24"/>
                            <w:lang w:val="id-ID"/>
                          </w:rPr>
                        </w:pPr>
                      </w:p>
                    </w:tc>
                    <w:tc>
                      <w:tcPr>
                        <w:tcW w:w="689" w:type="dxa"/>
                        <w:tcBorders>
                          <w:top w:val="none" w:sz="0" w:space="0" w:color="000000"/>
                          <w:left w:val="none" w:sz="0" w:space="0" w:color="000000"/>
                          <w:bottom w:val="none" w:sz="0" w:space="0" w:color="000000"/>
                          <w:right w:val="none" w:sz="0" w:space="0" w:color="000000"/>
                        </w:tcBorders>
                      </w:tcPr>
                      <w:p w:rsidR="00237964" w:rsidRDefault="00237964">
                        <w:pPr>
                          <w:textAlignment w:val="baseline"/>
                          <w:rPr>
                            <w:rFonts w:ascii="Garamond" w:eastAsia="Garamond" w:hAnsi="Garamond"/>
                            <w:color w:val="000000"/>
                            <w:sz w:val="24"/>
                            <w:lang w:val="id-ID"/>
                          </w:rPr>
                        </w:pPr>
                      </w:p>
                    </w:tc>
                  </w:tr>
                  <w:tr w:rsidR="00237964">
                    <w:tblPrEx>
                      <w:tblCellMar>
                        <w:top w:w="0" w:type="dxa"/>
                        <w:bottom w:w="0" w:type="dxa"/>
                      </w:tblCellMar>
                    </w:tblPrEx>
                    <w:trPr>
                      <w:trHeight w:hRule="exact" w:val="278"/>
                    </w:trPr>
                    <w:tc>
                      <w:tcPr>
                        <w:tcW w:w="6933" w:type="dxa"/>
                        <w:tcBorders>
                          <w:top w:val="none" w:sz="0" w:space="0" w:color="000000"/>
                          <w:left w:val="none" w:sz="0" w:space="0" w:color="000000"/>
                          <w:bottom w:val="none" w:sz="0" w:space="0" w:color="000000"/>
                          <w:right w:val="none" w:sz="0" w:space="0" w:color="000000"/>
                        </w:tcBorders>
                        <w:vAlign w:val="center"/>
                      </w:tcPr>
                      <w:p w:rsidR="00237964" w:rsidRDefault="00237964">
                        <w:pPr>
                          <w:spacing w:line="276" w:lineRule="exact"/>
                          <w:ind w:left="299"/>
                          <w:textAlignment w:val="baseline"/>
                          <w:rPr>
                            <w:rFonts w:ascii="Garamond" w:eastAsia="Garamond" w:hAnsi="Garamond"/>
                            <w:color w:val="000000"/>
                            <w:sz w:val="23"/>
                          </w:rPr>
                        </w:pPr>
                        <w:r>
                          <w:rPr>
                            <w:rFonts w:ascii="Garamond" w:eastAsia="Garamond" w:hAnsi="Garamond"/>
                            <w:color w:val="000000"/>
                            <w:sz w:val="23"/>
                          </w:rPr>
                          <w:t>(</w:t>
                        </w:r>
                        <w:proofErr w:type="spellStart"/>
                        <w:r>
                          <w:rPr>
                            <w:rFonts w:ascii="Garamond" w:eastAsia="Garamond" w:hAnsi="Garamond"/>
                            <w:color w:val="000000"/>
                            <w:sz w:val="23"/>
                          </w:rPr>
                          <w:t>Analisis</w:t>
                        </w:r>
                        <w:proofErr w:type="spellEnd"/>
                        <w:r>
                          <w:rPr>
                            <w:rFonts w:ascii="Garamond" w:eastAsia="Garamond" w:hAnsi="Garamond"/>
                            <w:color w:val="000000"/>
                            <w:sz w:val="23"/>
                          </w:rPr>
                          <w:t xml:space="preserve"> Framing </w:t>
                        </w:r>
                        <w:proofErr w:type="spellStart"/>
                        <w:r>
                          <w:rPr>
                            <w:rFonts w:ascii="Garamond" w:eastAsia="Garamond" w:hAnsi="Garamond"/>
                            <w:color w:val="000000"/>
                            <w:sz w:val="23"/>
                          </w:rPr>
                          <w:t>Pernyataan</w:t>
                        </w:r>
                        <w:proofErr w:type="spellEnd"/>
                        <w:r>
                          <w:rPr>
                            <w:rFonts w:ascii="Garamond" w:eastAsia="Garamond" w:hAnsi="Garamond"/>
                            <w:color w:val="000000"/>
                            <w:sz w:val="23"/>
                          </w:rPr>
                          <w:t xml:space="preserve"> </w:t>
                        </w:r>
                        <w:proofErr w:type="spellStart"/>
                        <w:r>
                          <w:rPr>
                            <w:rFonts w:ascii="Garamond" w:eastAsia="Garamond" w:hAnsi="Garamond"/>
                            <w:color w:val="000000"/>
                            <w:sz w:val="23"/>
                          </w:rPr>
                          <w:t>Pakar</w:t>
                        </w:r>
                        <w:proofErr w:type="spellEnd"/>
                        <w:r>
                          <w:rPr>
                            <w:rFonts w:ascii="Garamond" w:eastAsia="Garamond" w:hAnsi="Garamond"/>
                            <w:color w:val="000000"/>
                            <w:sz w:val="23"/>
                          </w:rPr>
                          <w:t xml:space="preserve"> </w:t>
                        </w:r>
                        <w:proofErr w:type="spellStart"/>
                        <w:r>
                          <w:rPr>
                            <w:rFonts w:ascii="Garamond" w:eastAsia="Garamond" w:hAnsi="Garamond"/>
                            <w:color w:val="000000"/>
                            <w:sz w:val="23"/>
                          </w:rPr>
                          <w:t>Komunikasi</w:t>
                        </w:r>
                        <w:proofErr w:type="spellEnd"/>
                        <w:r>
                          <w:rPr>
                            <w:rFonts w:ascii="Garamond" w:eastAsia="Garamond" w:hAnsi="Garamond"/>
                            <w:color w:val="000000"/>
                            <w:sz w:val="23"/>
                          </w:rPr>
                          <w:t xml:space="preserve"> </w:t>
                        </w:r>
                        <w:proofErr w:type="spellStart"/>
                        <w:r>
                          <w:rPr>
                            <w:rFonts w:ascii="Garamond" w:eastAsia="Garamond" w:hAnsi="Garamond"/>
                            <w:color w:val="000000"/>
                            <w:sz w:val="23"/>
                          </w:rPr>
                          <w:t>Politik</w:t>
                        </w:r>
                        <w:proofErr w:type="spellEnd"/>
                        <w:r>
                          <w:rPr>
                            <w:rFonts w:ascii="Garamond" w:eastAsia="Garamond" w:hAnsi="Garamond"/>
                            <w:color w:val="000000"/>
                            <w:sz w:val="23"/>
                          </w:rPr>
                          <w:t xml:space="preserve"> Di</w:t>
                        </w:r>
                      </w:p>
                    </w:tc>
                    <w:tc>
                      <w:tcPr>
                        <w:tcW w:w="1118" w:type="dxa"/>
                        <w:tcBorders>
                          <w:top w:val="none" w:sz="0" w:space="0" w:color="000000"/>
                          <w:left w:val="none" w:sz="0" w:space="0" w:color="000000"/>
                          <w:bottom w:val="none" w:sz="0" w:space="0" w:color="000000"/>
                          <w:right w:val="none" w:sz="0" w:space="0" w:color="000000"/>
                        </w:tcBorders>
                      </w:tcPr>
                      <w:p w:rsidR="00237964" w:rsidRDefault="00237964">
                        <w:pPr>
                          <w:textAlignment w:val="baseline"/>
                          <w:rPr>
                            <w:rFonts w:ascii="Garamond" w:eastAsia="Garamond" w:hAnsi="Garamond"/>
                            <w:color w:val="000000"/>
                            <w:sz w:val="24"/>
                            <w:lang w:val="id-ID"/>
                          </w:rPr>
                        </w:pPr>
                      </w:p>
                    </w:tc>
                    <w:tc>
                      <w:tcPr>
                        <w:tcW w:w="689" w:type="dxa"/>
                        <w:tcBorders>
                          <w:top w:val="none" w:sz="0" w:space="0" w:color="000000"/>
                          <w:left w:val="none" w:sz="0" w:space="0" w:color="000000"/>
                          <w:bottom w:val="none" w:sz="0" w:space="0" w:color="000000"/>
                          <w:right w:val="none" w:sz="0" w:space="0" w:color="000000"/>
                        </w:tcBorders>
                      </w:tcPr>
                      <w:p w:rsidR="00237964" w:rsidRDefault="00237964">
                        <w:pPr>
                          <w:textAlignment w:val="baseline"/>
                          <w:rPr>
                            <w:rFonts w:ascii="Garamond" w:eastAsia="Garamond" w:hAnsi="Garamond"/>
                            <w:color w:val="000000"/>
                            <w:sz w:val="24"/>
                            <w:lang w:val="id-ID"/>
                          </w:rPr>
                        </w:pPr>
                      </w:p>
                    </w:tc>
                  </w:tr>
                  <w:tr w:rsidR="00237964">
                    <w:tblPrEx>
                      <w:tblCellMar>
                        <w:top w:w="0" w:type="dxa"/>
                        <w:bottom w:w="0" w:type="dxa"/>
                      </w:tblCellMar>
                    </w:tblPrEx>
                    <w:trPr>
                      <w:trHeight w:hRule="exact" w:val="418"/>
                    </w:trPr>
                    <w:tc>
                      <w:tcPr>
                        <w:tcW w:w="6933" w:type="dxa"/>
                        <w:tcBorders>
                          <w:top w:val="none" w:sz="0" w:space="0" w:color="000000"/>
                          <w:left w:val="none" w:sz="0" w:space="0" w:color="000000"/>
                          <w:bottom w:val="none" w:sz="0" w:space="0" w:color="000000"/>
                          <w:right w:val="none" w:sz="0" w:space="0" w:color="000000"/>
                        </w:tcBorders>
                      </w:tcPr>
                      <w:p w:rsidR="00237964" w:rsidRDefault="00237964">
                        <w:pPr>
                          <w:spacing w:after="139" w:line="277" w:lineRule="exact"/>
                          <w:ind w:left="299"/>
                          <w:textAlignment w:val="baseline"/>
                          <w:rPr>
                            <w:rFonts w:ascii="Garamond" w:eastAsia="Garamond" w:hAnsi="Garamond"/>
                            <w:color w:val="000000"/>
                            <w:sz w:val="23"/>
                          </w:rPr>
                        </w:pPr>
                        <w:hyperlink r:id="rId13">
                          <w:r>
                            <w:rPr>
                              <w:rFonts w:ascii="Garamond" w:eastAsia="Garamond" w:hAnsi="Garamond"/>
                              <w:color w:val="0000FF"/>
                              <w:sz w:val="23"/>
                              <w:u w:val="single"/>
                            </w:rPr>
                            <w:t>Kompas.Com</w:t>
                          </w:r>
                        </w:hyperlink>
                        <w:r>
                          <w:rPr>
                            <w:rFonts w:ascii="Garamond" w:eastAsia="Garamond" w:hAnsi="Garamond"/>
                            <w:color w:val="000000"/>
                            <w:sz w:val="23"/>
                          </w:rPr>
                          <w:t>)</w:t>
                        </w:r>
                      </w:p>
                    </w:tc>
                    <w:tc>
                      <w:tcPr>
                        <w:tcW w:w="1118" w:type="dxa"/>
                        <w:tcBorders>
                          <w:top w:val="none" w:sz="0" w:space="0" w:color="000000"/>
                          <w:left w:val="none" w:sz="0" w:space="0" w:color="000000"/>
                          <w:bottom w:val="none" w:sz="0" w:space="0" w:color="000000"/>
                          <w:right w:val="none" w:sz="0" w:space="0" w:color="000000"/>
                        </w:tcBorders>
                        <w:vAlign w:val="center"/>
                      </w:tcPr>
                      <w:p w:rsidR="00237964" w:rsidRDefault="00237964">
                        <w:pPr>
                          <w:spacing w:after="125" w:line="277" w:lineRule="exact"/>
                          <w:ind w:right="38"/>
                          <w:jc w:val="right"/>
                          <w:textAlignment w:val="baseline"/>
                          <w:rPr>
                            <w:rFonts w:ascii="Garamond" w:eastAsia="Garamond" w:hAnsi="Garamond"/>
                            <w:color w:val="000000"/>
                            <w:sz w:val="23"/>
                          </w:rPr>
                        </w:pPr>
                        <w:r>
                          <w:rPr>
                            <w:rFonts w:ascii="Garamond" w:eastAsia="Garamond" w:hAnsi="Garamond"/>
                            <w:color w:val="000000"/>
                            <w:sz w:val="23"/>
                          </w:rPr>
                          <w:t>30</w:t>
                        </w:r>
                      </w:p>
                    </w:tc>
                    <w:tc>
                      <w:tcPr>
                        <w:tcW w:w="689" w:type="dxa"/>
                        <w:tcBorders>
                          <w:top w:val="none" w:sz="0" w:space="0" w:color="000000"/>
                          <w:left w:val="none" w:sz="0" w:space="0" w:color="000000"/>
                          <w:bottom w:val="none" w:sz="0" w:space="0" w:color="000000"/>
                          <w:right w:val="none" w:sz="0" w:space="0" w:color="000000"/>
                        </w:tcBorders>
                        <w:vAlign w:val="center"/>
                      </w:tcPr>
                      <w:p w:rsidR="00237964" w:rsidRDefault="00237964">
                        <w:pPr>
                          <w:spacing w:after="120" w:line="277" w:lineRule="exact"/>
                          <w:ind w:right="89"/>
                          <w:jc w:val="right"/>
                          <w:textAlignment w:val="baseline"/>
                          <w:rPr>
                            <w:rFonts w:ascii="Garamond" w:eastAsia="Garamond" w:hAnsi="Garamond"/>
                            <w:color w:val="000000"/>
                            <w:sz w:val="23"/>
                          </w:rPr>
                        </w:pPr>
                        <w:r>
                          <w:rPr>
                            <w:rFonts w:ascii="Garamond" w:eastAsia="Garamond" w:hAnsi="Garamond"/>
                            <w:color w:val="000000"/>
                            <w:sz w:val="23"/>
                          </w:rPr>
                          <w:t>- 56</w:t>
                        </w:r>
                      </w:p>
                    </w:tc>
                  </w:tr>
                  <w:tr w:rsidR="00237964">
                    <w:tblPrEx>
                      <w:tblCellMar>
                        <w:top w:w="0" w:type="dxa"/>
                        <w:bottom w:w="0" w:type="dxa"/>
                      </w:tblCellMar>
                    </w:tblPrEx>
                    <w:trPr>
                      <w:trHeight w:hRule="exact" w:val="417"/>
                    </w:trPr>
                    <w:tc>
                      <w:tcPr>
                        <w:tcW w:w="6933" w:type="dxa"/>
                        <w:tcBorders>
                          <w:top w:val="none" w:sz="0" w:space="0" w:color="000000"/>
                          <w:left w:val="none" w:sz="0" w:space="0" w:color="000000"/>
                          <w:bottom w:val="none" w:sz="0" w:space="0" w:color="000000"/>
                          <w:right w:val="none" w:sz="0" w:space="0" w:color="000000"/>
                        </w:tcBorders>
                        <w:vAlign w:val="center"/>
                      </w:tcPr>
                      <w:p w:rsidR="00237964" w:rsidRDefault="00237964">
                        <w:pPr>
                          <w:spacing w:before="118" w:line="299" w:lineRule="exact"/>
                          <w:ind w:left="299"/>
                          <w:textAlignment w:val="baseline"/>
                          <w:rPr>
                            <w:rFonts w:ascii="Garamond" w:eastAsia="Garamond" w:hAnsi="Garamond"/>
                            <w:color w:val="000000"/>
                            <w:sz w:val="26"/>
                          </w:rPr>
                        </w:pPr>
                        <w:r>
                          <w:rPr>
                            <w:rFonts w:ascii="Garamond" w:eastAsia="Garamond" w:hAnsi="Garamond"/>
                            <w:color w:val="000000"/>
                            <w:sz w:val="26"/>
                          </w:rPr>
                          <w:t>ZULKIFLI</w:t>
                        </w:r>
                      </w:p>
                    </w:tc>
                    <w:tc>
                      <w:tcPr>
                        <w:tcW w:w="1118" w:type="dxa"/>
                        <w:tcBorders>
                          <w:top w:val="none" w:sz="0" w:space="0" w:color="000000"/>
                          <w:left w:val="none" w:sz="0" w:space="0" w:color="000000"/>
                          <w:bottom w:val="none" w:sz="0" w:space="0" w:color="000000"/>
                          <w:right w:val="none" w:sz="0" w:space="0" w:color="000000"/>
                        </w:tcBorders>
                      </w:tcPr>
                      <w:p w:rsidR="00237964" w:rsidRDefault="00237964">
                        <w:pPr>
                          <w:textAlignment w:val="baseline"/>
                          <w:rPr>
                            <w:rFonts w:ascii="Garamond" w:eastAsia="Garamond" w:hAnsi="Garamond"/>
                            <w:color w:val="000000"/>
                            <w:sz w:val="24"/>
                            <w:lang w:val="id-ID"/>
                          </w:rPr>
                        </w:pPr>
                      </w:p>
                    </w:tc>
                    <w:tc>
                      <w:tcPr>
                        <w:tcW w:w="689" w:type="dxa"/>
                        <w:tcBorders>
                          <w:top w:val="none" w:sz="0" w:space="0" w:color="000000"/>
                          <w:left w:val="none" w:sz="0" w:space="0" w:color="000000"/>
                          <w:bottom w:val="none" w:sz="0" w:space="0" w:color="000000"/>
                          <w:right w:val="none" w:sz="0" w:space="0" w:color="000000"/>
                        </w:tcBorders>
                      </w:tcPr>
                      <w:p w:rsidR="00237964" w:rsidRDefault="00237964">
                        <w:pPr>
                          <w:textAlignment w:val="baseline"/>
                          <w:rPr>
                            <w:rFonts w:ascii="Garamond" w:eastAsia="Garamond" w:hAnsi="Garamond"/>
                            <w:color w:val="000000"/>
                            <w:sz w:val="24"/>
                            <w:lang w:val="id-ID"/>
                          </w:rPr>
                        </w:pPr>
                      </w:p>
                    </w:tc>
                  </w:tr>
                  <w:tr w:rsidR="00237964">
                    <w:tblPrEx>
                      <w:tblCellMar>
                        <w:top w:w="0" w:type="dxa"/>
                        <w:bottom w:w="0" w:type="dxa"/>
                      </w:tblCellMar>
                    </w:tblPrEx>
                    <w:trPr>
                      <w:trHeight w:hRule="exact" w:val="283"/>
                    </w:trPr>
                    <w:tc>
                      <w:tcPr>
                        <w:tcW w:w="6933" w:type="dxa"/>
                        <w:tcBorders>
                          <w:top w:val="none" w:sz="0" w:space="0" w:color="000000"/>
                          <w:left w:val="none" w:sz="0" w:space="0" w:color="000000"/>
                          <w:bottom w:val="none" w:sz="0" w:space="0" w:color="000000"/>
                          <w:right w:val="none" w:sz="0" w:space="0" w:color="000000"/>
                        </w:tcBorders>
                        <w:vAlign w:val="center"/>
                      </w:tcPr>
                      <w:p w:rsidR="00237964" w:rsidRDefault="00237964">
                        <w:pPr>
                          <w:spacing w:line="267" w:lineRule="exact"/>
                          <w:ind w:left="299"/>
                          <w:textAlignment w:val="baseline"/>
                          <w:rPr>
                            <w:rFonts w:ascii="Garamond" w:eastAsia="Garamond" w:hAnsi="Garamond"/>
                            <w:color w:val="000000"/>
                            <w:sz w:val="23"/>
                          </w:rPr>
                        </w:pPr>
                        <w:r>
                          <w:rPr>
                            <w:rFonts w:ascii="Garamond" w:eastAsia="Garamond" w:hAnsi="Garamond"/>
                            <w:color w:val="000000"/>
                            <w:sz w:val="23"/>
                          </w:rPr>
                          <w:t xml:space="preserve">Agama Islam </w:t>
                        </w:r>
                        <w:proofErr w:type="spellStart"/>
                        <w:r>
                          <w:rPr>
                            <w:rFonts w:ascii="Garamond" w:eastAsia="Garamond" w:hAnsi="Garamond"/>
                            <w:color w:val="000000"/>
                            <w:sz w:val="23"/>
                          </w:rPr>
                          <w:t>Masyarakat</w:t>
                        </w:r>
                        <w:proofErr w:type="spellEnd"/>
                        <w:r>
                          <w:rPr>
                            <w:rFonts w:ascii="Garamond" w:eastAsia="Garamond" w:hAnsi="Garamond"/>
                            <w:color w:val="000000"/>
                            <w:sz w:val="23"/>
                          </w:rPr>
                          <w:t xml:space="preserve"> Kota </w:t>
                        </w:r>
                        <w:proofErr w:type="spellStart"/>
                        <w:r>
                          <w:rPr>
                            <w:rFonts w:ascii="Garamond" w:eastAsia="Garamond" w:hAnsi="Garamond"/>
                            <w:color w:val="000000"/>
                            <w:sz w:val="23"/>
                          </w:rPr>
                          <w:t>Kendari</w:t>
                        </w:r>
                        <w:proofErr w:type="spellEnd"/>
                        <w:r>
                          <w:rPr>
                            <w:rFonts w:ascii="Garamond" w:eastAsia="Garamond" w:hAnsi="Garamond"/>
                            <w:color w:val="000000"/>
                            <w:sz w:val="23"/>
                          </w:rPr>
                          <w:t xml:space="preserve"> </w:t>
                        </w:r>
                        <w:proofErr w:type="spellStart"/>
                        <w:r>
                          <w:rPr>
                            <w:rFonts w:ascii="Garamond" w:eastAsia="Garamond" w:hAnsi="Garamond"/>
                            <w:color w:val="000000"/>
                            <w:sz w:val="23"/>
                          </w:rPr>
                          <w:t>Propinsi</w:t>
                        </w:r>
                        <w:proofErr w:type="spellEnd"/>
                        <w:r>
                          <w:rPr>
                            <w:rFonts w:ascii="Garamond" w:eastAsia="Garamond" w:hAnsi="Garamond"/>
                            <w:color w:val="000000"/>
                            <w:sz w:val="23"/>
                          </w:rPr>
                          <w:t xml:space="preserve"> Sulawesi</w:t>
                        </w:r>
                      </w:p>
                    </w:tc>
                    <w:tc>
                      <w:tcPr>
                        <w:tcW w:w="1118" w:type="dxa"/>
                        <w:tcBorders>
                          <w:top w:val="none" w:sz="0" w:space="0" w:color="000000"/>
                          <w:left w:val="none" w:sz="0" w:space="0" w:color="000000"/>
                          <w:bottom w:val="none" w:sz="0" w:space="0" w:color="000000"/>
                          <w:right w:val="none" w:sz="0" w:space="0" w:color="000000"/>
                        </w:tcBorders>
                      </w:tcPr>
                      <w:p w:rsidR="00237964" w:rsidRDefault="00237964">
                        <w:pPr>
                          <w:textAlignment w:val="baseline"/>
                          <w:rPr>
                            <w:rFonts w:ascii="Garamond" w:eastAsia="Garamond" w:hAnsi="Garamond"/>
                            <w:color w:val="000000"/>
                            <w:sz w:val="24"/>
                            <w:lang w:val="id-ID"/>
                          </w:rPr>
                        </w:pPr>
                      </w:p>
                    </w:tc>
                    <w:tc>
                      <w:tcPr>
                        <w:tcW w:w="689" w:type="dxa"/>
                        <w:tcBorders>
                          <w:top w:val="none" w:sz="0" w:space="0" w:color="000000"/>
                          <w:left w:val="none" w:sz="0" w:space="0" w:color="000000"/>
                          <w:bottom w:val="none" w:sz="0" w:space="0" w:color="000000"/>
                          <w:right w:val="none" w:sz="0" w:space="0" w:color="000000"/>
                        </w:tcBorders>
                      </w:tcPr>
                      <w:p w:rsidR="00237964" w:rsidRDefault="00237964">
                        <w:pPr>
                          <w:textAlignment w:val="baseline"/>
                          <w:rPr>
                            <w:rFonts w:ascii="Garamond" w:eastAsia="Garamond" w:hAnsi="Garamond"/>
                            <w:color w:val="000000"/>
                            <w:sz w:val="24"/>
                            <w:lang w:val="id-ID"/>
                          </w:rPr>
                        </w:pPr>
                      </w:p>
                    </w:tc>
                  </w:tr>
                  <w:tr w:rsidR="00237964">
                    <w:tblPrEx>
                      <w:tblCellMar>
                        <w:top w:w="0" w:type="dxa"/>
                        <w:bottom w:w="0" w:type="dxa"/>
                      </w:tblCellMar>
                    </w:tblPrEx>
                    <w:trPr>
                      <w:trHeight w:hRule="exact" w:val="284"/>
                    </w:trPr>
                    <w:tc>
                      <w:tcPr>
                        <w:tcW w:w="6933" w:type="dxa"/>
                        <w:tcBorders>
                          <w:top w:val="none" w:sz="0" w:space="0" w:color="000000"/>
                          <w:left w:val="none" w:sz="0" w:space="0" w:color="000000"/>
                          <w:bottom w:val="none" w:sz="0" w:space="0" w:color="000000"/>
                          <w:right w:val="none" w:sz="0" w:space="0" w:color="000000"/>
                        </w:tcBorders>
                        <w:vAlign w:val="center"/>
                      </w:tcPr>
                      <w:p w:rsidR="00237964" w:rsidRDefault="00237964">
                        <w:pPr>
                          <w:spacing w:line="271" w:lineRule="exact"/>
                          <w:ind w:left="299"/>
                          <w:textAlignment w:val="baseline"/>
                          <w:rPr>
                            <w:rFonts w:ascii="Garamond" w:eastAsia="Garamond" w:hAnsi="Garamond"/>
                            <w:color w:val="000000"/>
                            <w:sz w:val="23"/>
                          </w:rPr>
                        </w:pPr>
                        <w:r>
                          <w:rPr>
                            <w:rFonts w:ascii="Garamond" w:eastAsia="Garamond" w:hAnsi="Garamond"/>
                            <w:color w:val="000000"/>
                            <w:sz w:val="23"/>
                          </w:rPr>
                          <w:t xml:space="preserve">Tenggara </w:t>
                        </w:r>
                        <w:proofErr w:type="spellStart"/>
                        <w:r>
                          <w:rPr>
                            <w:rFonts w:ascii="Garamond" w:eastAsia="Garamond" w:hAnsi="Garamond"/>
                            <w:color w:val="000000"/>
                            <w:sz w:val="23"/>
                          </w:rPr>
                          <w:t>Dakwah</w:t>
                        </w:r>
                        <w:proofErr w:type="spellEnd"/>
                        <w:r>
                          <w:rPr>
                            <w:rFonts w:ascii="Garamond" w:eastAsia="Garamond" w:hAnsi="Garamond"/>
                            <w:color w:val="000000"/>
                            <w:sz w:val="23"/>
                          </w:rPr>
                          <w:t xml:space="preserve"> </w:t>
                        </w:r>
                        <w:proofErr w:type="spellStart"/>
                        <w:r>
                          <w:rPr>
                            <w:rFonts w:ascii="Garamond" w:eastAsia="Garamond" w:hAnsi="Garamond"/>
                            <w:color w:val="000000"/>
                            <w:sz w:val="23"/>
                          </w:rPr>
                          <w:t>Suara</w:t>
                        </w:r>
                        <w:proofErr w:type="spellEnd"/>
                        <w:r>
                          <w:rPr>
                            <w:rFonts w:ascii="Garamond" w:eastAsia="Garamond" w:hAnsi="Garamond"/>
                            <w:color w:val="000000"/>
                            <w:sz w:val="23"/>
                          </w:rPr>
                          <w:t xml:space="preserve"> Di </w:t>
                        </w:r>
                        <w:proofErr w:type="spellStart"/>
                        <w:r>
                          <w:rPr>
                            <w:rFonts w:ascii="Garamond" w:eastAsia="Garamond" w:hAnsi="Garamond"/>
                            <w:color w:val="000000"/>
                            <w:sz w:val="23"/>
                          </w:rPr>
                          <w:t>Balik</w:t>
                        </w:r>
                        <w:proofErr w:type="spellEnd"/>
                        <w:r>
                          <w:rPr>
                            <w:rFonts w:ascii="Garamond" w:eastAsia="Garamond" w:hAnsi="Garamond"/>
                            <w:color w:val="000000"/>
                            <w:sz w:val="23"/>
                          </w:rPr>
                          <w:t xml:space="preserve"> </w:t>
                        </w:r>
                        <w:proofErr w:type="spellStart"/>
                        <w:r>
                          <w:rPr>
                            <w:rFonts w:ascii="Garamond" w:eastAsia="Garamond" w:hAnsi="Garamond"/>
                            <w:color w:val="000000"/>
                            <w:sz w:val="23"/>
                          </w:rPr>
                          <w:t>Surau</w:t>
                        </w:r>
                        <w:proofErr w:type="spellEnd"/>
                        <w:r>
                          <w:rPr>
                            <w:rFonts w:ascii="Garamond" w:eastAsia="Garamond" w:hAnsi="Garamond"/>
                            <w:color w:val="000000"/>
                            <w:sz w:val="23"/>
                          </w:rPr>
                          <w:t xml:space="preserve"> Dan </w:t>
                        </w:r>
                        <w:proofErr w:type="spellStart"/>
                        <w:r>
                          <w:rPr>
                            <w:rFonts w:ascii="Garamond" w:eastAsia="Garamond" w:hAnsi="Garamond"/>
                            <w:color w:val="000000"/>
                            <w:sz w:val="23"/>
                          </w:rPr>
                          <w:t>Pengaruhnya</w:t>
                        </w:r>
                        <w:proofErr w:type="spellEnd"/>
                      </w:p>
                    </w:tc>
                    <w:tc>
                      <w:tcPr>
                        <w:tcW w:w="1118" w:type="dxa"/>
                        <w:tcBorders>
                          <w:top w:val="none" w:sz="0" w:space="0" w:color="000000"/>
                          <w:left w:val="none" w:sz="0" w:space="0" w:color="000000"/>
                          <w:bottom w:val="none" w:sz="0" w:space="0" w:color="000000"/>
                          <w:right w:val="none" w:sz="0" w:space="0" w:color="000000"/>
                        </w:tcBorders>
                      </w:tcPr>
                      <w:p w:rsidR="00237964" w:rsidRDefault="00237964">
                        <w:pPr>
                          <w:textAlignment w:val="baseline"/>
                          <w:rPr>
                            <w:rFonts w:ascii="Garamond" w:eastAsia="Garamond" w:hAnsi="Garamond"/>
                            <w:color w:val="000000"/>
                            <w:sz w:val="24"/>
                            <w:lang w:val="id-ID"/>
                          </w:rPr>
                        </w:pPr>
                      </w:p>
                    </w:tc>
                    <w:tc>
                      <w:tcPr>
                        <w:tcW w:w="689" w:type="dxa"/>
                        <w:tcBorders>
                          <w:top w:val="none" w:sz="0" w:space="0" w:color="000000"/>
                          <w:left w:val="none" w:sz="0" w:space="0" w:color="000000"/>
                          <w:bottom w:val="none" w:sz="0" w:space="0" w:color="000000"/>
                          <w:right w:val="none" w:sz="0" w:space="0" w:color="000000"/>
                        </w:tcBorders>
                      </w:tcPr>
                      <w:p w:rsidR="00237964" w:rsidRDefault="00237964">
                        <w:pPr>
                          <w:textAlignment w:val="baseline"/>
                          <w:rPr>
                            <w:rFonts w:ascii="Garamond" w:eastAsia="Garamond" w:hAnsi="Garamond"/>
                            <w:color w:val="000000"/>
                            <w:sz w:val="24"/>
                            <w:lang w:val="id-ID"/>
                          </w:rPr>
                        </w:pPr>
                      </w:p>
                    </w:tc>
                  </w:tr>
                  <w:tr w:rsidR="00237964">
                    <w:tblPrEx>
                      <w:tblCellMar>
                        <w:top w:w="0" w:type="dxa"/>
                        <w:bottom w:w="0" w:type="dxa"/>
                      </w:tblCellMar>
                    </w:tblPrEx>
                    <w:trPr>
                      <w:trHeight w:hRule="exact" w:val="408"/>
                    </w:trPr>
                    <w:tc>
                      <w:tcPr>
                        <w:tcW w:w="6933" w:type="dxa"/>
                        <w:tcBorders>
                          <w:top w:val="none" w:sz="0" w:space="0" w:color="000000"/>
                          <w:left w:val="none" w:sz="0" w:space="0" w:color="000000"/>
                          <w:bottom w:val="none" w:sz="0" w:space="0" w:color="000000"/>
                          <w:right w:val="none" w:sz="0" w:space="0" w:color="000000"/>
                        </w:tcBorders>
                      </w:tcPr>
                      <w:p w:rsidR="00237964" w:rsidRDefault="00237964">
                        <w:pPr>
                          <w:spacing w:after="114" w:line="277" w:lineRule="exact"/>
                          <w:ind w:left="299"/>
                          <w:textAlignment w:val="baseline"/>
                          <w:rPr>
                            <w:rFonts w:ascii="Garamond" w:eastAsia="Garamond" w:hAnsi="Garamond"/>
                            <w:color w:val="000000"/>
                            <w:sz w:val="23"/>
                          </w:rPr>
                        </w:pPr>
                        <w:proofErr w:type="spellStart"/>
                        <w:r>
                          <w:rPr>
                            <w:rFonts w:ascii="Garamond" w:eastAsia="Garamond" w:hAnsi="Garamond"/>
                            <w:color w:val="000000"/>
                            <w:sz w:val="23"/>
                          </w:rPr>
                          <w:t>Terhadap</w:t>
                        </w:r>
                        <w:proofErr w:type="spellEnd"/>
                        <w:r>
                          <w:rPr>
                            <w:rFonts w:ascii="Garamond" w:eastAsia="Garamond" w:hAnsi="Garamond"/>
                            <w:color w:val="000000"/>
                            <w:sz w:val="23"/>
                          </w:rPr>
                          <w:t xml:space="preserve"> </w:t>
                        </w:r>
                        <w:proofErr w:type="spellStart"/>
                        <w:r>
                          <w:rPr>
                            <w:rFonts w:ascii="Garamond" w:eastAsia="Garamond" w:hAnsi="Garamond"/>
                            <w:color w:val="000000"/>
                            <w:sz w:val="23"/>
                          </w:rPr>
                          <w:t>Pemahaman</w:t>
                        </w:r>
                        <w:proofErr w:type="spellEnd"/>
                        <w:r>
                          <w:rPr>
                            <w:rFonts w:ascii="Garamond" w:eastAsia="Garamond" w:hAnsi="Garamond"/>
                            <w:color w:val="000000"/>
                            <w:sz w:val="23"/>
                          </w:rPr>
                          <w:t xml:space="preserve"> Dan </w:t>
                        </w:r>
                        <w:proofErr w:type="spellStart"/>
                        <w:r>
                          <w:rPr>
                            <w:rFonts w:ascii="Garamond" w:eastAsia="Garamond" w:hAnsi="Garamond"/>
                            <w:color w:val="000000"/>
                            <w:sz w:val="23"/>
                          </w:rPr>
                          <w:t>Pengalaman</w:t>
                        </w:r>
                        <w:proofErr w:type="spellEnd"/>
                        <w:r>
                          <w:rPr>
                            <w:rFonts w:ascii="Garamond" w:eastAsia="Garamond" w:hAnsi="Garamond"/>
                            <w:color w:val="000000"/>
                            <w:sz w:val="23"/>
                          </w:rPr>
                          <w:t xml:space="preserve"> </w:t>
                        </w:r>
                        <w:proofErr w:type="spellStart"/>
                        <w:r>
                          <w:rPr>
                            <w:rFonts w:ascii="Garamond" w:eastAsia="Garamond" w:hAnsi="Garamond"/>
                            <w:color w:val="000000"/>
                            <w:sz w:val="23"/>
                          </w:rPr>
                          <w:t>Pendidikan</w:t>
                        </w:r>
                        <w:proofErr w:type="spellEnd"/>
                      </w:p>
                    </w:tc>
                    <w:tc>
                      <w:tcPr>
                        <w:tcW w:w="1118" w:type="dxa"/>
                        <w:tcBorders>
                          <w:top w:val="none" w:sz="0" w:space="0" w:color="000000"/>
                          <w:left w:val="none" w:sz="0" w:space="0" w:color="000000"/>
                          <w:bottom w:val="none" w:sz="0" w:space="0" w:color="000000"/>
                          <w:right w:val="none" w:sz="0" w:space="0" w:color="000000"/>
                        </w:tcBorders>
                        <w:vAlign w:val="center"/>
                      </w:tcPr>
                      <w:p w:rsidR="00237964" w:rsidRDefault="00237964">
                        <w:pPr>
                          <w:spacing w:after="115" w:line="277" w:lineRule="exact"/>
                          <w:ind w:right="38"/>
                          <w:jc w:val="right"/>
                          <w:textAlignment w:val="baseline"/>
                          <w:rPr>
                            <w:rFonts w:ascii="Garamond" w:eastAsia="Garamond" w:hAnsi="Garamond"/>
                            <w:color w:val="000000"/>
                            <w:sz w:val="23"/>
                          </w:rPr>
                        </w:pPr>
                        <w:r>
                          <w:rPr>
                            <w:rFonts w:ascii="Garamond" w:eastAsia="Garamond" w:hAnsi="Garamond"/>
                            <w:color w:val="000000"/>
                            <w:sz w:val="23"/>
                          </w:rPr>
                          <w:t>57</w:t>
                        </w:r>
                      </w:p>
                    </w:tc>
                    <w:tc>
                      <w:tcPr>
                        <w:tcW w:w="689" w:type="dxa"/>
                        <w:tcBorders>
                          <w:top w:val="none" w:sz="0" w:space="0" w:color="000000"/>
                          <w:left w:val="none" w:sz="0" w:space="0" w:color="000000"/>
                          <w:bottom w:val="none" w:sz="0" w:space="0" w:color="000000"/>
                          <w:right w:val="none" w:sz="0" w:space="0" w:color="000000"/>
                        </w:tcBorders>
                        <w:vAlign w:val="center"/>
                      </w:tcPr>
                      <w:p w:rsidR="00237964" w:rsidRDefault="00237964">
                        <w:pPr>
                          <w:spacing w:after="115" w:line="277" w:lineRule="exact"/>
                          <w:ind w:right="89"/>
                          <w:jc w:val="right"/>
                          <w:textAlignment w:val="baseline"/>
                          <w:rPr>
                            <w:rFonts w:ascii="Garamond" w:eastAsia="Garamond" w:hAnsi="Garamond"/>
                            <w:color w:val="000000"/>
                            <w:sz w:val="23"/>
                          </w:rPr>
                        </w:pPr>
                        <w:r>
                          <w:rPr>
                            <w:rFonts w:ascii="Garamond" w:eastAsia="Garamond" w:hAnsi="Garamond"/>
                            <w:color w:val="000000"/>
                            <w:sz w:val="23"/>
                          </w:rPr>
                          <w:t>83</w:t>
                        </w:r>
                      </w:p>
                    </w:tc>
                  </w:tr>
                  <w:tr w:rsidR="00237964">
                    <w:tblPrEx>
                      <w:tblCellMar>
                        <w:top w:w="0" w:type="dxa"/>
                        <w:bottom w:w="0" w:type="dxa"/>
                      </w:tblCellMar>
                    </w:tblPrEx>
                    <w:trPr>
                      <w:trHeight w:hRule="exact" w:val="417"/>
                    </w:trPr>
                    <w:tc>
                      <w:tcPr>
                        <w:tcW w:w="6933" w:type="dxa"/>
                        <w:tcBorders>
                          <w:top w:val="none" w:sz="0" w:space="0" w:color="000000"/>
                          <w:left w:val="none" w:sz="0" w:space="0" w:color="000000"/>
                          <w:bottom w:val="none" w:sz="0" w:space="0" w:color="000000"/>
                          <w:right w:val="none" w:sz="0" w:space="0" w:color="000000"/>
                        </w:tcBorders>
                        <w:vAlign w:val="center"/>
                      </w:tcPr>
                      <w:p w:rsidR="00237964" w:rsidRDefault="00237964">
                        <w:pPr>
                          <w:spacing w:before="118" w:line="289" w:lineRule="exact"/>
                          <w:ind w:left="299"/>
                          <w:textAlignment w:val="baseline"/>
                          <w:rPr>
                            <w:rFonts w:ascii="Garamond" w:eastAsia="Garamond" w:hAnsi="Garamond"/>
                            <w:color w:val="000000"/>
                            <w:sz w:val="26"/>
                          </w:rPr>
                        </w:pPr>
                        <w:r>
                          <w:rPr>
                            <w:rFonts w:ascii="Garamond" w:eastAsia="Garamond" w:hAnsi="Garamond"/>
                            <w:color w:val="000000"/>
                            <w:sz w:val="26"/>
                          </w:rPr>
                          <w:t>AMIN SOBAR</w:t>
                        </w:r>
                      </w:p>
                    </w:tc>
                    <w:tc>
                      <w:tcPr>
                        <w:tcW w:w="1118" w:type="dxa"/>
                        <w:tcBorders>
                          <w:top w:val="none" w:sz="0" w:space="0" w:color="000000"/>
                          <w:left w:val="none" w:sz="0" w:space="0" w:color="000000"/>
                          <w:bottom w:val="none" w:sz="0" w:space="0" w:color="000000"/>
                          <w:right w:val="none" w:sz="0" w:space="0" w:color="000000"/>
                        </w:tcBorders>
                      </w:tcPr>
                      <w:p w:rsidR="00237964" w:rsidRDefault="00237964">
                        <w:pPr>
                          <w:textAlignment w:val="baseline"/>
                          <w:rPr>
                            <w:rFonts w:ascii="Garamond" w:eastAsia="Garamond" w:hAnsi="Garamond"/>
                            <w:color w:val="000000"/>
                            <w:sz w:val="24"/>
                            <w:lang w:val="id-ID"/>
                          </w:rPr>
                        </w:pPr>
                      </w:p>
                    </w:tc>
                    <w:tc>
                      <w:tcPr>
                        <w:tcW w:w="689" w:type="dxa"/>
                        <w:tcBorders>
                          <w:top w:val="none" w:sz="0" w:space="0" w:color="000000"/>
                          <w:left w:val="none" w:sz="0" w:space="0" w:color="000000"/>
                          <w:bottom w:val="none" w:sz="0" w:space="0" w:color="000000"/>
                          <w:right w:val="none" w:sz="0" w:space="0" w:color="000000"/>
                        </w:tcBorders>
                      </w:tcPr>
                      <w:p w:rsidR="00237964" w:rsidRDefault="00237964">
                        <w:pPr>
                          <w:textAlignment w:val="baseline"/>
                          <w:rPr>
                            <w:rFonts w:ascii="Garamond" w:eastAsia="Garamond" w:hAnsi="Garamond"/>
                            <w:color w:val="000000"/>
                            <w:sz w:val="24"/>
                            <w:lang w:val="id-ID"/>
                          </w:rPr>
                        </w:pPr>
                      </w:p>
                    </w:tc>
                  </w:tr>
                  <w:tr w:rsidR="00237964">
                    <w:tblPrEx>
                      <w:tblCellMar>
                        <w:top w:w="0" w:type="dxa"/>
                        <w:bottom w:w="0" w:type="dxa"/>
                      </w:tblCellMar>
                    </w:tblPrEx>
                    <w:trPr>
                      <w:trHeight w:hRule="exact" w:val="427"/>
                    </w:trPr>
                    <w:tc>
                      <w:tcPr>
                        <w:tcW w:w="6933" w:type="dxa"/>
                        <w:tcBorders>
                          <w:top w:val="none" w:sz="0" w:space="0" w:color="000000"/>
                          <w:left w:val="none" w:sz="0" w:space="0" w:color="000000"/>
                          <w:bottom w:val="none" w:sz="0" w:space="0" w:color="000000"/>
                          <w:right w:val="none" w:sz="0" w:space="0" w:color="000000"/>
                        </w:tcBorders>
                      </w:tcPr>
                      <w:p w:rsidR="00237964" w:rsidRDefault="00237964">
                        <w:pPr>
                          <w:spacing w:after="124" w:line="277" w:lineRule="exact"/>
                          <w:ind w:left="299"/>
                          <w:textAlignment w:val="baseline"/>
                          <w:rPr>
                            <w:rFonts w:ascii="Garamond" w:eastAsia="Garamond" w:hAnsi="Garamond"/>
                            <w:color w:val="000000"/>
                            <w:sz w:val="23"/>
                          </w:rPr>
                        </w:pPr>
                        <w:proofErr w:type="spellStart"/>
                        <w:r>
                          <w:rPr>
                            <w:rFonts w:ascii="Garamond" w:eastAsia="Garamond" w:hAnsi="Garamond"/>
                            <w:color w:val="000000"/>
                            <w:sz w:val="23"/>
                          </w:rPr>
                          <w:t>Sumber</w:t>
                        </w:r>
                        <w:proofErr w:type="spellEnd"/>
                        <w:r>
                          <w:rPr>
                            <w:rFonts w:ascii="Garamond" w:eastAsia="Garamond" w:hAnsi="Garamond"/>
                            <w:color w:val="000000"/>
                            <w:sz w:val="23"/>
                          </w:rPr>
                          <w:t xml:space="preserve"> </w:t>
                        </w:r>
                        <w:proofErr w:type="spellStart"/>
                        <w:r>
                          <w:rPr>
                            <w:rFonts w:ascii="Garamond" w:eastAsia="Garamond" w:hAnsi="Garamond"/>
                            <w:color w:val="000000"/>
                            <w:sz w:val="23"/>
                          </w:rPr>
                          <w:t>Hukum</w:t>
                        </w:r>
                        <w:proofErr w:type="spellEnd"/>
                        <w:r>
                          <w:rPr>
                            <w:rFonts w:ascii="Garamond" w:eastAsia="Garamond" w:hAnsi="Garamond"/>
                            <w:color w:val="000000"/>
                            <w:sz w:val="23"/>
                          </w:rPr>
                          <w:t xml:space="preserve"> Islam </w:t>
                        </w:r>
                        <w:proofErr w:type="spellStart"/>
                        <w:r>
                          <w:rPr>
                            <w:rFonts w:ascii="Garamond" w:eastAsia="Garamond" w:hAnsi="Garamond"/>
                            <w:color w:val="000000"/>
                            <w:sz w:val="23"/>
                          </w:rPr>
                          <w:t>dan</w:t>
                        </w:r>
                        <w:proofErr w:type="spellEnd"/>
                        <w:r>
                          <w:rPr>
                            <w:rFonts w:ascii="Garamond" w:eastAsia="Garamond" w:hAnsi="Garamond"/>
                            <w:color w:val="000000"/>
                            <w:sz w:val="23"/>
                          </w:rPr>
                          <w:t xml:space="preserve"> </w:t>
                        </w:r>
                        <w:proofErr w:type="spellStart"/>
                        <w:r>
                          <w:rPr>
                            <w:rFonts w:ascii="Garamond" w:eastAsia="Garamond" w:hAnsi="Garamond"/>
                            <w:color w:val="000000"/>
                            <w:sz w:val="23"/>
                          </w:rPr>
                          <w:t>Fungsinya</w:t>
                        </w:r>
                        <w:proofErr w:type="spellEnd"/>
                      </w:p>
                    </w:tc>
                    <w:tc>
                      <w:tcPr>
                        <w:tcW w:w="1118" w:type="dxa"/>
                        <w:tcBorders>
                          <w:top w:val="none" w:sz="0" w:space="0" w:color="000000"/>
                          <w:left w:val="none" w:sz="0" w:space="0" w:color="000000"/>
                          <w:bottom w:val="none" w:sz="0" w:space="0" w:color="000000"/>
                          <w:right w:val="none" w:sz="0" w:space="0" w:color="000000"/>
                        </w:tcBorders>
                        <w:vAlign w:val="center"/>
                      </w:tcPr>
                      <w:p w:rsidR="00237964" w:rsidRDefault="00237964">
                        <w:pPr>
                          <w:spacing w:after="120" w:line="277" w:lineRule="exact"/>
                          <w:ind w:right="38"/>
                          <w:jc w:val="right"/>
                          <w:textAlignment w:val="baseline"/>
                          <w:rPr>
                            <w:rFonts w:ascii="Garamond" w:eastAsia="Garamond" w:hAnsi="Garamond"/>
                            <w:color w:val="000000"/>
                            <w:sz w:val="23"/>
                          </w:rPr>
                        </w:pPr>
                        <w:r>
                          <w:rPr>
                            <w:rFonts w:ascii="Garamond" w:eastAsia="Garamond" w:hAnsi="Garamond"/>
                            <w:color w:val="000000"/>
                            <w:sz w:val="23"/>
                          </w:rPr>
                          <w:t>84</w:t>
                        </w:r>
                      </w:p>
                    </w:tc>
                    <w:tc>
                      <w:tcPr>
                        <w:tcW w:w="689" w:type="dxa"/>
                        <w:tcBorders>
                          <w:top w:val="none" w:sz="0" w:space="0" w:color="000000"/>
                          <w:left w:val="none" w:sz="0" w:space="0" w:color="000000"/>
                          <w:bottom w:val="none" w:sz="0" w:space="0" w:color="000000"/>
                          <w:right w:val="none" w:sz="0" w:space="0" w:color="000000"/>
                        </w:tcBorders>
                        <w:vAlign w:val="center"/>
                      </w:tcPr>
                      <w:p w:rsidR="00237964" w:rsidRDefault="00237964">
                        <w:pPr>
                          <w:spacing w:after="120" w:line="277" w:lineRule="exact"/>
                          <w:ind w:right="89"/>
                          <w:jc w:val="right"/>
                          <w:textAlignment w:val="baseline"/>
                          <w:rPr>
                            <w:rFonts w:ascii="Garamond" w:eastAsia="Garamond" w:hAnsi="Garamond"/>
                            <w:color w:val="000000"/>
                            <w:sz w:val="23"/>
                          </w:rPr>
                        </w:pPr>
                        <w:r>
                          <w:rPr>
                            <w:rFonts w:ascii="Garamond" w:eastAsia="Garamond" w:hAnsi="Garamond"/>
                            <w:color w:val="000000"/>
                            <w:sz w:val="23"/>
                          </w:rPr>
                          <w:t>- 104</w:t>
                        </w:r>
                      </w:p>
                    </w:tc>
                  </w:tr>
                  <w:tr w:rsidR="00237964">
                    <w:tblPrEx>
                      <w:tblCellMar>
                        <w:top w:w="0" w:type="dxa"/>
                        <w:bottom w:w="0" w:type="dxa"/>
                      </w:tblCellMar>
                    </w:tblPrEx>
                    <w:trPr>
                      <w:trHeight w:hRule="exact" w:val="423"/>
                    </w:trPr>
                    <w:tc>
                      <w:tcPr>
                        <w:tcW w:w="6933" w:type="dxa"/>
                        <w:tcBorders>
                          <w:top w:val="none" w:sz="0" w:space="0" w:color="000000"/>
                          <w:left w:val="none" w:sz="0" w:space="0" w:color="000000"/>
                          <w:bottom w:val="none" w:sz="0" w:space="0" w:color="000000"/>
                          <w:right w:val="none" w:sz="0" w:space="0" w:color="000000"/>
                        </w:tcBorders>
                        <w:vAlign w:val="center"/>
                      </w:tcPr>
                      <w:p w:rsidR="00237964" w:rsidRDefault="00237964">
                        <w:pPr>
                          <w:spacing w:before="124" w:line="289" w:lineRule="exact"/>
                          <w:ind w:left="299"/>
                          <w:textAlignment w:val="baseline"/>
                          <w:rPr>
                            <w:rFonts w:ascii="Garamond" w:eastAsia="Garamond" w:hAnsi="Garamond"/>
                            <w:color w:val="000000"/>
                            <w:sz w:val="26"/>
                          </w:rPr>
                        </w:pPr>
                        <w:r>
                          <w:rPr>
                            <w:rFonts w:ascii="Garamond" w:eastAsia="Garamond" w:hAnsi="Garamond"/>
                            <w:color w:val="000000"/>
                            <w:sz w:val="26"/>
                          </w:rPr>
                          <w:t>FITRIS ROZA</w:t>
                        </w:r>
                      </w:p>
                    </w:tc>
                    <w:tc>
                      <w:tcPr>
                        <w:tcW w:w="1118" w:type="dxa"/>
                        <w:tcBorders>
                          <w:top w:val="none" w:sz="0" w:space="0" w:color="000000"/>
                          <w:left w:val="none" w:sz="0" w:space="0" w:color="000000"/>
                          <w:bottom w:val="none" w:sz="0" w:space="0" w:color="000000"/>
                          <w:right w:val="none" w:sz="0" w:space="0" w:color="000000"/>
                        </w:tcBorders>
                      </w:tcPr>
                      <w:p w:rsidR="00237964" w:rsidRDefault="00237964">
                        <w:pPr>
                          <w:textAlignment w:val="baseline"/>
                          <w:rPr>
                            <w:rFonts w:ascii="Garamond" w:eastAsia="Garamond" w:hAnsi="Garamond"/>
                            <w:color w:val="000000"/>
                            <w:sz w:val="24"/>
                            <w:lang w:val="id-ID"/>
                          </w:rPr>
                        </w:pPr>
                      </w:p>
                    </w:tc>
                    <w:tc>
                      <w:tcPr>
                        <w:tcW w:w="689" w:type="dxa"/>
                        <w:tcBorders>
                          <w:top w:val="none" w:sz="0" w:space="0" w:color="000000"/>
                          <w:left w:val="none" w:sz="0" w:space="0" w:color="000000"/>
                          <w:bottom w:val="none" w:sz="0" w:space="0" w:color="000000"/>
                          <w:right w:val="none" w:sz="0" w:space="0" w:color="000000"/>
                        </w:tcBorders>
                      </w:tcPr>
                      <w:p w:rsidR="00237964" w:rsidRDefault="00237964">
                        <w:pPr>
                          <w:textAlignment w:val="baseline"/>
                          <w:rPr>
                            <w:rFonts w:ascii="Garamond" w:eastAsia="Garamond" w:hAnsi="Garamond"/>
                            <w:color w:val="000000"/>
                            <w:sz w:val="24"/>
                            <w:lang w:val="id-ID"/>
                          </w:rPr>
                        </w:pPr>
                      </w:p>
                    </w:tc>
                  </w:tr>
                  <w:tr w:rsidR="00237964">
                    <w:tblPrEx>
                      <w:tblCellMar>
                        <w:top w:w="0" w:type="dxa"/>
                        <w:bottom w:w="0" w:type="dxa"/>
                      </w:tblCellMar>
                    </w:tblPrEx>
                    <w:trPr>
                      <w:trHeight w:hRule="exact" w:val="432"/>
                    </w:trPr>
                    <w:tc>
                      <w:tcPr>
                        <w:tcW w:w="6933" w:type="dxa"/>
                        <w:tcBorders>
                          <w:top w:val="none" w:sz="0" w:space="0" w:color="000000"/>
                          <w:left w:val="none" w:sz="0" w:space="0" w:color="000000"/>
                          <w:bottom w:val="none" w:sz="0" w:space="0" w:color="000000"/>
                          <w:right w:val="none" w:sz="0" w:space="0" w:color="000000"/>
                        </w:tcBorders>
                      </w:tcPr>
                      <w:p w:rsidR="00237964" w:rsidRDefault="00237964">
                        <w:pPr>
                          <w:spacing w:after="110" w:line="299" w:lineRule="exact"/>
                          <w:ind w:left="299"/>
                          <w:textAlignment w:val="baseline"/>
                          <w:rPr>
                            <w:rFonts w:ascii="Garamond" w:eastAsia="Garamond" w:hAnsi="Garamond"/>
                            <w:color w:val="000000"/>
                            <w:sz w:val="26"/>
                          </w:rPr>
                        </w:pPr>
                        <w:r>
                          <w:rPr>
                            <w:rFonts w:ascii="Garamond" w:eastAsia="Garamond" w:hAnsi="Garamond"/>
                            <w:color w:val="000000"/>
                            <w:sz w:val="26"/>
                          </w:rPr>
                          <w:t>Teaching Material Development In Teaching Reading</w:t>
                        </w:r>
                      </w:p>
                    </w:tc>
                    <w:tc>
                      <w:tcPr>
                        <w:tcW w:w="1118" w:type="dxa"/>
                        <w:tcBorders>
                          <w:top w:val="none" w:sz="0" w:space="0" w:color="000000"/>
                          <w:left w:val="none" w:sz="0" w:space="0" w:color="000000"/>
                          <w:bottom w:val="none" w:sz="0" w:space="0" w:color="000000"/>
                          <w:right w:val="none" w:sz="0" w:space="0" w:color="000000"/>
                        </w:tcBorders>
                        <w:vAlign w:val="center"/>
                      </w:tcPr>
                      <w:p w:rsidR="00237964" w:rsidRDefault="00237964">
                        <w:pPr>
                          <w:spacing w:before="34" w:after="111" w:line="277" w:lineRule="exact"/>
                          <w:ind w:right="38"/>
                          <w:jc w:val="right"/>
                          <w:textAlignment w:val="baseline"/>
                          <w:rPr>
                            <w:rFonts w:ascii="Garamond" w:eastAsia="Garamond" w:hAnsi="Garamond"/>
                            <w:color w:val="000000"/>
                            <w:sz w:val="23"/>
                          </w:rPr>
                        </w:pPr>
                        <w:r>
                          <w:rPr>
                            <w:rFonts w:ascii="Garamond" w:eastAsia="Garamond" w:hAnsi="Garamond"/>
                            <w:color w:val="000000"/>
                            <w:sz w:val="23"/>
                          </w:rPr>
                          <w:t>105</w:t>
                        </w:r>
                      </w:p>
                    </w:tc>
                    <w:tc>
                      <w:tcPr>
                        <w:tcW w:w="689" w:type="dxa"/>
                        <w:tcBorders>
                          <w:top w:val="none" w:sz="0" w:space="0" w:color="000000"/>
                          <w:left w:val="none" w:sz="0" w:space="0" w:color="000000"/>
                          <w:bottom w:val="none" w:sz="0" w:space="0" w:color="000000"/>
                          <w:right w:val="none" w:sz="0" w:space="0" w:color="000000"/>
                        </w:tcBorders>
                        <w:vAlign w:val="center"/>
                      </w:tcPr>
                      <w:p w:rsidR="00237964" w:rsidRDefault="00237964">
                        <w:pPr>
                          <w:spacing w:before="35" w:after="110" w:line="277" w:lineRule="exact"/>
                          <w:ind w:right="89"/>
                          <w:jc w:val="right"/>
                          <w:textAlignment w:val="baseline"/>
                          <w:rPr>
                            <w:rFonts w:ascii="Garamond" w:eastAsia="Garamond" w:hAnsi="Garamond"/>
                            <w:color w:val="000000"/>
                            <w:sz w:val="23"/>
                          </w:rPr>
                        </w:pPr>
                        <w:r>
                          <w:rPr>
                            <w:rFonts w:ascii="Garamond" w:eastAsia="Garamond" w:hAnsi="Garamond"/>
                            <w:color w:val="000000"/>
                            <w:sz w:val="23"/>
                          </w:rPr>
                          <w:t>-123</w:t>
                        </w:r>
                      </w:p>
                    </w:tc>
                  </w:tr>
                  <w:tr w:rsidR="00237964">
                    <w:tblPrEx>
                      <w:tblCellMar>
                        <w:top w:w="0" w:type="dxa"/>
                        <w:bottom w:w="0" w:type="dxa"/>
                      </w:tblCellMar>
                    </w:tblPrEx>
                    <w:trPr>
                      <w:trHeight w:hRule="exact" w:val="432"/>
                    </w:trPr>
                    <w:tc>
                      <w:tcPr>
                        <w:tcW w:w="6933" w:type="dxa"/>
                        <w:tcBorders>
                          <w:top w:val="none" w:sz="0" w:space="0" w:color="000000"/>
                          <w:left w:val="none" w:sz="0" w:space="0" w:color="000000"/>
                          <w:bottom w:val="none" w:sz="0" w:space="0" w:color="000000"/>
                          <w:right w:val="none" w:sz="0" w:space="0" w:color="000000"/>
                        </w:tcBorders>
                        <w:vAlign w:val="center"/>
                      </w:tcPr>
                      <w:p w:rsidR="00237964" w:rsidRDefault="00237964">
                        <w:pPr>
                          <w:spacing w:before="127" w:line="295" w:lineRule="exact"/>
                          <w:ind w:left="299"/>
                          <w:textAlignment w:val="baseline"/>
                          <w:rPr>
                            <w:rFonts w:ascii="Garamond" w:eastAsia="Garamond" w:hAnsi="Garamond"/>
                            <w:color w:val="000000"/>
                            <w:sz w:val="26"/>
                          </w:rPr>
                        </w:pPr>
                        <w:r>
                          <w:rPr>
                            <w:rFonts w:ascii="Garamond" w:eastAsia="Garamond" w:hAnsi="Garamond"/>
                            <w:color w:val="000000"/>
                            <w:sz w:val="26"/>
                          </w:rPr>
                          <w:t>SITI MAIMUNAH</w:t>
                        </w:r>
                      </w:p>
                    </w:tc>
                    <w:tc>
                      <w:tcPr>
                        <w:tcW w:w="1118" w:type="dxa"/>
                        <w:tcBorders>
                          <w:top w:val="none" w:sz="0" w:space="0" w:color="000000"/>
                          <w:left w:val="none" w:sz="0" w:space="0" w:color="000000"/>
                          <w:bottom w:val="none" w:sz="0" w:space="0" w:color="000000"/>
                          <w:right w:val="none" w:sz="0" w:space="0" w:color="000000"/>
                        </w:tcBorders>
                      </w:tcPr>
                      <w:p w:rsidR="00237964" w:rsidRDefault="00237964">
                        <w:pPr>
                          <w:textAlignment w:val="baseline"/>
                          <w:rPr>
                            <w:rFonts w:ascii="Garamond" w:eastAsia="Garamond" w:hAnsi="Garamond"/>
                            <w:color w:val="000000"/>
                            <w:sz w:val="24"/>
                            <w:lang w:val="id-ID"/>
                          </w:rPr>
                        </w:pPr>
                      </w:p>
                    </w:tc>
                    <w:tc>
                      <w:tcPr>
                        <w:tcW w:w="689" w:type="dxa"/>
                        <w:tcBorders>
                          <w:top w:val="none" w:sz="0" w:space="0" w:color="000000"/>
                          <w:left w:val="none" w:sz="0" w:space="0" w:color="000000"/>
                          <w:bottom w:val="none" w:sz="0" w:space="0" w:color="000000"/>
                          <w:right w:val="none" w:sz="0" w:space="0" w:color="000000"/>
                        </w:tcBorders>
                      </w:tcPr>
                      <w:p w:rsidR="00237964" w:rsidRDefault="00237964">
                        <w:pPr>
                          <w:textAlignment w:val="baseline"/>
                          <w:rPr>
                            <w:rFonts w:ascii="Garamond" w:eastAsia="Garamond" w:hAnsi="Garamond"/>
                            <w:color w:val="000000"/>
                            <w:sz w:val="24"/>
                            <w:lang w:val="id-ID"/>
                          </w:rPr>
                        </w:pPr>
                      </w:p>
                    </w:tc>
                  </w:tr>
                  <w:tr w:rsidR="00237964">
                    <w:tblPrEx>
                      <w:tblCellMar>
                        <w:top w:w="0" w:type="dxa"/>
                        <w:bottom w:w="0" w:type="dxa"/>
                      </w:tblCellMar>
                    </w:tblPrEx>
                    <w:trPr>
                      <w:trHeight w:hRule="exact" w:val="653"/>
                    </w:trPr>
                    <w:tc>
                      <w:tcPr>
                        <w:tcW w:w="6933" w:type="dxa"/>
                        <w:tcBorders>
                          <w:top w:val="none" w:sz="0" w:space="0" w:color="000000"/>
                          <w:left w:val="none" w:sz="0" w:space="0" w:color="000000"/>
                          <w:bottom w:val="single" w:sz="2" w:space="0" w:color="000000"/>
                          <w:right w:val="none" w:sz="0" w:space="0" w:color="000000"/>
                        </w:tcBorders>
                      </w:tcPr>
                      <w:p w:rsidR="00237964" w:rsidRDefault="00237964">
                        <w:pPr>
                          <w:spacing w:after="336" w:line="299" w:lineRule="exact"/>
                          <w:ind w:left="299"/>
                          <w:textAlignment w:val="baseline"/>
                          <w:rPr>
                            <w:rFonts w:ascii="Garamond" w:eastAsia="Garamond" w:hAnsi="Garamond"/>
                            <w:color w:val="000000"/>
                            <w:sz w:val="26"/>
                          </w:rPr>
                        </w:pPr>
                        <w:proofErr w:type="spellStart"/>
                        <w:r>
                          <w:rPr>
                            <w:rFonts w:ascii="Garamond" w:eastAsia="Garamond" w:hAnsi="Garamond"/>
                            <w:color w:val="000000"/>
                            <w:sz w:val="26"/>
                          </w:rPr>
                          <w:t>Kepemimpinan</w:t>
                        </w:r>
                        <w:proofErr w:type="spellEnd"/>
                        <w:r>
                          <w:rPr>
                            <w:rFonts w:ascii="Garamond" w:eastAsia="Garamond" w:hAnsi="Garamond"/>
                            <w:color w:val="000000"/>
                            <w:sz w:val="26"/>
                          </w:rPr>
                          <w:t xml:space="preserve"> </w:t>
                        </w:r>
                        <w:proofErr w:type="spellStart"/>
                        <w:r>
                          <w:rPr>
                            <w:rFonts w:ascii="Garamond" w:eastAsia="Garamond" w:hAnsi="Garamond"/>
                            <w:color w:val="000000"/>
                            <w:sz w:val="26"/>
                          </w:rPr>
                          <w:t>Dalam</w:t>
                        </w:r>
                        <w:proofErr w:type="spellEnd"/>
                        <w:r>
                          <w:rPr>
                            <w:rFonts w:ascii="Garamond" w:eastAsia="Garamond" w:hAnsi="Garamond"/>
                            <w:color w:val="000000"/>
                            <w:sz w:val="26"/>
                          </w:rPr>
                          <w:t xml:space="preserve"> </w:t>
                        </w:r>
                        <w:proofErr w:type="spellStart"/>
                        <w:r>
                          <w:rPr>
                            <w:rFonts w:ascii="Garamond" w:eastAsia="Garamond" w:hAnsi="Garamond"/>
                            <w:color w:val="000000"/>
                            <w:sz w:val="26"/>
                          </w:rPr>
                          <w:t>Manajemen</w:t>
                        </w:r>
                        <w:proofErr w:type="spellEnd"/>
                        <w:r>
                          <w:rPr>
                            <w:rFonts w:ascii="Garamond" w:eastAsia="Garamond" w:hAnsi="Garamond"/>
                            <w:color w:val="000000"/>
                            <w:sz w:val="26"/>
                          </w:rPr>
                          <w:t xml:space="preserve"> </w:t>
                        </w:r>
                        <w:proofErr w:type="spellStart"/>
                        <w:r>
                          <w:rPr>
                            <w:rFonts w:ascii="Garamond" w:eastAsia="Garamond" w:hAnsi="Garamond"/>
                            <w:color w:val="000000"/>
                            <w:sz w:val="26"/>
                          </w:rPr>
                          <w:t>Pendidikan</w:t>
                        </w:r>
                        <w:proofErr w:type="spellEnd"/>
                      </w:p>
                    </w:tc>
                    <w:tc>
                      <w:tcPr>
                        <w:tcW w:w="1118" w:type="dxa"/>
                        <w:tcBorders>
                          <w:top w:val="none" w:sz="0" w:space="0" w:color="000000"/>
                          <w:left w:val="none" w:sz="0" w:space="0" w:color="000000"/>
                          <w:bottom w:val="none" w:sz="0" w:space="0" w:color="000000"/>
                          <w:right w:val="none" w:sz="0" w:space="0" w:color="000000"/>
                        </w:tcBorders>
                      </w:tcPr>
                      <w:p w:rsidR="00237964" w:rsidRDefault="00237964">
                        <w:pPr>
                          <w:spacing w:before="44" w:after="331" w:line="277" w:lineRule="exact"/>
                          <w:ind w:right="38"/>
                          <w:jc w:val="right"/>
                          <w:textAlignment w:val="baseline"/>
                          <w:rPr>
                            <w:rFonts w:ascii="Garamond" w:eastAsia="Garamond" w:hAnsi="Garamond"/>
                            <w:color w:val="000000"/>
                            <w:sz w:val="23"/>
                          </w:rPr>
                        </w:pPr>
                        <w:r>
                          <w:rPr>
                            <w:rFonts w:ascii="Garamond" w:eastAsia="Garamond" w:hAnsi="Garamond"/>
                            <w:color w:val="000000"/>
                            <w:sz w:val="23"/>
                          </w:rPr>
                          <w:t>124</w:t>
                        </w:r>
                      </w:p>
                    </w:tc>
                    <w:tc>
                      <w:tcPr>
                        <w:tcW w:w="689" w:type="dxa"/>
                        <w:tcBorders>
                          <w:top w:val="none" w:sz="0" w:space="0" w:color="000000"/>
                          <w:left w:val="none" w:sz="0" w:space="0" w:color="000000"/>
                          <w:bottom w:val="none" w:sz="0" w:space="0" w:color="000000"/>
                          <w:right w:val="none" w:sz="0" w:space="0" w:color="000000"/>
                        </w:tcBorders>
                      </w:tcPr>
                      <w:p w:rsidR="00237964" w:rsidRDefault="00237964">
                        <w:pPr>
                          <w:spacing w:before="44" w:after="331" w:line="277" w:lineRule="exact"/>
                          <w:ind w:right="89"/>
                          <w:jc w:val="right"/>
                          <w:textAlignment w:val="baseline"/>
                          <w:rPr>
                            <w:rFonts w:ascii="Garamond" w:eastAsia="Garamond" w:hAnsi="Garamond"/>
                            <w:color w:val="000000"/>
                            <w:sz w:val="23"/>
                          </w:rPr>
                        </w:pPr>
                        <w:r>
                          <w:rPr>
                            <w:rFonts w:ascii="Garamond" w:eastAsia="Garamond" w:hAnsi="Garamond"/>
                            <w:color w:val="000000"/>
                            <w:sz w:val="23"/>
                          </w:rPr>
                          <w:t>- 133</w:t>
                        </w:r>
                      </w:p>
                    </w:tc>
                  </w:tr>
                  <w:tr w:rsidR="00237964">
                    <w:tblPrEx>
                      <w:tblCellMar>
                        <w:top w:w="0" w:type="dxa"/>
                        <w:bottom w:w="0" w:type="dxa"/>
                      </w:tblCellMar>
                    </w:tblPrEx>
                    <w:trPr>
                      <w:trHeight w:hRule="exact" w:val="220"/>
                    </w:trPr>
                    <w:tc>
                      <w:tcPr>
                        <w:tcW w:w="6933" w:type="dxa"/>
                        <w:tcBorders>
                          <w:top w:val="single" w:sz="2" w:space="0" w:color="000000"/>
                          <w:left w:val="none" w:sz="0" w:space="0" w:color="000000"/>
                          <w:bottom w:val="none" w:sz="0" w:space="0" w:color="000000"/>
                          <w:right w:val="none" w:sz="0" w:space="0" w:color="000000"/>
                        </w:tcBorders>
                        <w:vAlign w:val="center"/>
                      </w:tcPr>
                      <w:p w:rsidR="00237964" w:rsidRDefault="00237964">
                        <w:pPr>
                          <w:spacing w:line="215" w:lineRule="exact"/>
                          <w:ind w:left="299"/>
                          <w:textAlignment w:val="baseline"/>
                          <w:rPr>
                            <w:rFonts w:ascii="Garamond" w:eastAsia="Garamond" w:hAnsi="Garamond"/>
                            <w:color w:val="000000"/>
                            <w:sz w:val="26"/>
                          </w:rPr>
                        </w:pPr>
                        <w:r>
                          <w:rPr>
                            <w:rFonts w:ascii="Garamond" w:eastAsia="Garamond" w:hAnsi="Garamond"/>
                            <w:color w:val="000000"/>
                            <w:sz w:val="26"/>
                          </w:rPr>
                          <w:t>DEDY OK I ARINTO</w:t>
                        </w:r>
                      </w:p>
                    </w:tc>
                    <w:tc>
                      <w:tcPr>
                        <w:tcW w:w="1118" w:type="dxa"/>
                        <w:tcBorders>
                          <w:top w:val="none" w:sz="0" w:space="0" w:color="000000"/>
                          <w:left w:val="none" w:sz="0" w:space="0" w:color="000000"/>
                          <w:bottom w:val="none" w:sz="0" w:space="0" w:color="000000"/>
                          <w:right w:val="none" w:sz="0" w:space="0" w:color="000000"/>
                        </w:tcBorders>
                      </w:tcPr>
                      <w:p w:rsidR="00237964" w:rsidRDefault="00237964">
                        <w:pPr>
                          <w:textAlignment w:val="baseline"/>
                          <w:rPr>
                            <w:rFonts w:ascii="Garamond" w:eastAsia="Garamond" w:hAnsi="Garamond"/>
                            <w:color w:val="000000"/>
                            <w:sz w:val="24"/>
                            <w:lang w:val="id-ID"/>
                          </w:rPr>
                        </w:pPr>
                      </w:p>
                    </w:tc>
                    <w:tc>
                      <w:tcPr>
                        <w:tcW w:w="689" w:type="dxa"/>
                        <w:tcBorders>
                          <w:top w:val="none" w:sz="0" w:space="0" w:color="000000"/>
                          <w:left w:val="none" w:sz="0" w:space="0" w:color="000000"/>
                          <w:bottom w:val="none" w:sz="0" w:space="0" w:color="000000"/>
                          <w:right w:val="none" w:sz="0" w:space="0" w:color="000000"/>
                        </w:tcBorders>
                      </w:tcPr>
                      <w:p w:rsidR="00237964" w:rsidRDefault="00237964">
                        <w:pPr>
                          <w:textAlignment w:val="baseline"/>
                          <w:rPr>
                            <w:rFonts w:ascii="Garamond" w:eastAsia="Garamond" w:hAnsi="Garamond"/>
                            <w:color w:val="000000"/>
                            <w:sz w:val="24"/>
                            <w:lang w:val="id-ID"/>
                          </w:rPr>
                        </w:pPr>
                      </w:p>
                    </w:tc>
                  </w:tr>
                  <w:tr w:rsidR="00237964">
                    <w:tblPrEx>
                      <w:tblCellMar>
                        <w:top w:w="0" w:type="dxa"/>
                        <w:bottom w:w="0" w:type="dxa"/>
                      </w:tblCellMar>
                    </w:tblPrEx>
                    <w:trPr>
                      <w:trHeight w:hRule="exact" w:val="303"/>
                    </w:trPr>
                    <w:tc>
                      <w:tcPr>
                        <w:tcW w:w="6933" w:type="dxa"/>
                        <w:tcBorders>
                          <w:top w:val="none" w:sz="0" w:space="0" w:color="000000"/>
                          <w:left w:val="none" w:sz="0" w:space="0" w:color="000000"/>
                          <w:bottom w:val="none" w:sz="0" w:space="0" w:color="000000"/>
                          <w:right w:val="none" w:sz="0" w:space="0" w:color="000000"/>
                        </w:tcBorders>
                        <w:vAlign w:val="center"/>
                      </w:tcPr>
                      <w:p w:rsidR="00237964" w:rsidRDefault="00237964">
                        <w:pPr>
                          <w:spacing w:line="293" w:lineRule="exact"/>
                          <w:ind w:left="299"/>
                          <w:textAlignment w:val="baseline"/>
                          <w:rPr>
                            <w:rFonts w:ascii="Garamond" w:eastAsia="Garamond" w:hAnsi="Garamond"/>
                            <w:color w:val="000000"/>
                            <w:sz w:val="26"/>
                          </w:rPr>
                        </w:pPr>
                        <w:proofErr w:type="spellStart"/>
                        <w:r>
                          <w:rPr>
                            <w:rFonts w:ascii="Garamond" w:eastAsia="Garamond" w:hAnsi="Garamond"/>
                            <w:color w:val="000000"/>
                            <w:sz w:val="26"/>
                          </w:rPr>
                          <w:t>Peranan</w:t>
                        </w:r>
                        <w:proofErr w:type="spellEnd"/>
                        <w:r>
                          <w:rPr>
                            <w:rFonts w:ascii="Garamond" w:eastAsia="Garamond" w:hAnsi="Garamond"/>
                            <w:color w:val="000000"/>
                            <w:sz w:val="26"/>
                          </w:rPr>
                          <w:t xml:space="preserve"> Muhammad </w:t>
                        </w:r>
                        <w:proofErr w:type="spellStart"/>
                        <w:r>
                          <w:rPr>
                            <w:rFonts w:ascii="Garamond" w:eastAsia="Garamond" w:hAnsi="Garamond"/>
                            <w:color w:val="000000"/>
                            <w:sz w:val="26"/>
                          </w:rPr>
                          <w:t>Natsir</w:t>
                        </w:r>
                        <w:proofErr w:type="spellEnd"/>
                        <w:r>
                          <w:rPr>
                            <w:rFonts w:ascii="Garamond" w:eastAsia="Garamond" w:hAnsi="Garamond"/>
                            <w:color w:val="000000"/>
                            <w:sz w:val="26"/>
                          </w:rPr>
                          <w:t xml:space="preserve"> </w:t>
                        </w:r>
                        <w:proofErr w:type="spellStart"/>
                        <w:r>
                          <w:rPr>
                            <w:rFonts w:ascii="Garamond" w:eastAsia="Garamond" w:hAnsi="Garamond"/>
                            <w:color w:val="000000"/>
                            <w:sz w:val="26"/>
                          </w:rPr>
                          <w:t>Dalam</w:t>
                        </w:r>
                        <w:proofErr w:type="spellEnd"/>
                        <w:r>
                          <w:rPr>
                            <w:rFonts w:ascii="Garamond" w:eastAsia="Garamond" w:hAnsi="Garamond"/>
                            <w:color w:val="000000"/>
                            <w:sz w:val="26"/>
                          </w:rPr>
                          <w:t xml:space="preserve"> </w:t>
                        </w:r>
                        <w:proofErr w:type="spellStart"/>
                        <w:r>
                          <w:rPr>
                            <w:rFonts w:ascii="Garamond" w:eastAsia="Garamond" w:hAnsi="Garamond"/>
                            <w:color w:val="000000"/>
                            <w:sz w:val="26"/>
                          </w:rPr>
                          <w:t>Pencerahan</w:t>
                        </w:r>
                        <w:proofErr w:type="spellEnd"/>
                        <w:r>
                          <w:rPr>
                            <w:rFonts w:ascii="Garamond" w:eastAsia="Garamond" w:hAnsi="Garamond"/>
                            <w:color w:val="000000"/>
                            <w:sz w:val="26"/>
                          </w:rPr>
                          <w:t xml:space="preserve"> </w:t>
                        </w:r>
                        <w:proofErr w:type="spellStart"/>
                        <w:r>
                          <w:rPr>
                            <w:rFonts w:ascii="Garamond" w:eastAsia="Garamond" w:hAnsi="Garamond"/>
                            <w:color w:val="000000"/>
                            <w:sz w:val="26"/>
                          </w:rPr>
                          <w:t>Umat</w:t>
                        </w:r>
                        <w:proofErr w:type="spellEnd"/>
                      </w:p>
                    </w:tc>
                    <w:tc>
                      <w:tcPr>
                        <w:tcW w:w="1118" w:type="dxa"/>
                        <w:tcBorders>
                          <w:top w:val="none" w:sz="0" w:space="0" w:color="000000"/>
                          <w:left w:val="none" w:sz="0" w:space="0" w:color="000000"/>
                          <w:bottom w:val="none" w:sz="0" w:space="0" w:color="000000"/>
                          <w:right w:val="none" w:sz="0" w:space="0" w:color="000000"/>
                        </w:tcBorders>
                      </w:tcPr>
                      <w:p w:rsidR="00237964" w:rsidRDefault="00237964">
                        <w:pPr>
                          <w:textAlignment w:val="baseline"/>
                          <w:rPr>
                            <w:rFonts w:ascii="Garamond" w:eastAsia="Garamond" w:hAnsi="Garamond"/>
                            <w:color w:val="000000"/>
                            <w:sz w:val="24"/>
                            <w:lang w:val="id-ID"/>
                          </w:rPr>
                        </w:pPr>
                      </w:p>
                    </w:tc>
                    <w:tc>
                      <w:tcPr>
                        <w:tcW w:w="689" w:type="dxa"/>
                        <w:tcBorders>
                          <w:top w:val="none" w:sz="0" w:space="0" w:color="000000"/>
                          <w:left w:val="none" w:sz="0" w:space="0" w:color="000000"/>
                          <w:bottom w:val="none" w:sz="0" w:space="0" w:color="000000"/>
                          <w:right w:val="none" w:sz="0" w:space="0" w:color="000000"/>
                        </w:tcBorders>
                      </w:tcPr>
                      <w:p w:rsidR="00237964" w:rsidRDefault="00237964">
                        <w:pPr>
                          <w:textAlignment w:val="baseline"/>
                          <w:rPr>
                            <w:rFonts w:ascii="Garamond" w:eastAsia="Garamond" w:hAnsi="Garamond"/>
                            <w:color w:val="000000"/>
                            <w:sz w:val="24"/>
                            <w:lang w:val="id-ID"/>
                          </w:rPr>
                        </w:pPr>
                      </w:p>
                    </w:tc>
                  </w:tr>
                  <w:tr w:rsidR="00237964">
                    <w:tblPrEx>
                      <w:tblCellMar>
                        <w:top w:w="0" w:type="dxa"/>
                        <w:bottom w:w="0" w:type="dxa"/>
                      </w:tblCellMar>
                    </w:tblPrEx>
                    <w:trPr>
                      <w:trHeight w:hRule="exact" w:val="322"/>
                    </w:trPr>
                    <w:tc>
                      <w:tcPr>
                        <w:tcW w:w="6933" w:type="dxa"/>
                        <w:tcBorders>
                          <w:top w:val="none" w:sz="0" w:space="0" w:color="000000"/>
                          <w:left w:val="none" w:sz="0" w:space="0" w:color="000000"/>
                          <w:bottom w:val="none" w:sz="0" w:space="0" w:color="000000"/>
                          <w:right w:val="none" w:sz="0" w:space="0" w:color="000000"/>
                        </w:tcBorders>
                        <w:vAlign w:val="center"/>
                      </w:tcPr>
                      <w:p w:rsidR="00237964" w:rsidRDefault="00237964">
                        <w:pPr>
                          <w:spacing w:after="15" w:line="296" w:lineRule="exact"/>
                          <w:ind w:left="299"/>
                          <w:textAlignment w:val="baseline"/>
                          <w:rPr>
                            <w:rFonts w:ascii="Garamond" w:eastAsia="Garamond" w:hAnsi="Garamond"/>
                            <w:color w:val="000000"/>
                            <w:sz w:val="26"/>
                          </w:rPr>
                        </w:pPr>
                        <w:r>
                          <w:rPr>
                            <w:rFonts w:ascii="Garamond" w:eastAsia="Garamond" w:hAnsi="Garamond"/>
                            <w:color w:val="000000"/>
                            <w:sz w:val="26"/>
                          </w:rPr>
                          <w:t>Islam Indonesia</w:t>
                        </w:r>
                      </w:p>
                    </w:tc>
                    <w:tc>
                      <w:tcPr>
                        <w:tcW w:w="1118" w:type="dxa"/>
                        <w:tcBorders>
                          <w:top w:val="none" w:sz="0" w:space="0" w:color="000000"/>
                          <w:left w:val="none" w:sz="0" w:space="0" w:color="000000"/>
                          <w:bottom w:val="none" w:sz="0" w:space="0" w:color="000000"/>
                          <w:right w:val="none" w:sz="0" w:space="0" w:color="000000"/>
                        </w:tcBorders>
                        <w:vAlign w:val="center"/>
                      </w:tcPr>
                      <w:p w:rsidR="00237964" w:rsidRDefault="00237964">
                        <w:pPr>
                          <w:spacing w:before="37" w:line="274" w:lineRule="exact"/>
                          <w:ind w:right="38"/>
                          <w:jc w:val="right"/>
                          <w:textAlignment w:val="baseline"/>
                          <w:rPr>
                            <w:rFonts w:ascii="Garamond" w:eastAsia="Garamond" w:hAnsi="Garamond"/>
                            <w:color w:val="000000"/>
                            <w:sz w:val="23"/>
                          </w:rPr>
                        </w:pPr>
                        <w:r>
                          <w:rPr>
                            <w:rFonts w:ascii="Garamond" w:eastAsia="Garamond" w:hAnsi="Garamond"/>
                            <w:color w:val="000000"/>
                            <w:sz w:val="23"/>
                          </w:rPr>
                          <w:t>134</w:t>
                        </w:r>
                      </w:p>
                    </w:tc>
                    <w:tc>
                      <w:tcPr>
                        <w:tcW w:w="689" w:type="dxa"/>
                        <w:tcBorders>
                          <w:top w:val="none" w:sz="0" w:space="0" w:color="000000"/>
                          <w:left w:val="none" w:sz="0" w:space="0" w:color="000000"/>
                          <w:bottom w:val="none" w:sz="0" w:space="0" w:color="000000"/>
                          <w:right w:val="none" w:sz="0" w:space="0" w:color="000000"/>
                        </w:tcBorders>
                        <w:vAlign w:val="center"/>
                      </w:tcPr>
                      <w:p w:rsidR="00237964" w:rsidRDefault="00237964">
                        <w:pPr>
                          <w:spacing w:before="39" w:line="272" w:lineRule="exact"/>
                          <w:ind w:right="89"/>
                          <w:jc w:val="right"/>
                          <w:textAlignment w:val="baseline"/>
                          <w:rPr>
                            <w:rFonts w:ascii="Garamond" w:eastAsia="Garamond" w:hAnsi="Garamond"/>
                            <w:color w:val="000000"/>
                            <w:sz w:val="23"/>
                          </w:rPr>
                        </w:pPr>
                        <w:r>
                          <w:rPr>
                            <w:rFonts w:ascii="Garamond" w:eastAsia="Garamond" w:hAnsi="Garamond"/>
                            <w:color w:val="000000"/>
                            <w:sz w:val="23"/>
                          </w:rPr>
                          <w:t>- 149</w:t>
                        </w:r>
                      </w:p>
                    </w:tc>
                  </w:tr>
                </w:tbl>
                <w:p w:rsidR="00237964" w:rsidRDefault="00237964"/>
              </w:txbxContent>
            </v:textbox>
            <w10:wrap type="square" anchorx="page" anchory="page"/>
          </v:shape>
        </w:pict>
      </w:r>
    </w:p>
    <w:p w:rsidR="00C152FD" w:rsidRDefault="00C152FD">
      <w:pPr>
        <w:sectPr w:rsidR="00C152FD">
          <w:pgSz w:w="12235" w:h="15835"/>
          <w:pgMar w:top="1412" w:right="1524" w:bottom="2339" w:left="1803" w:header="720" w:footer="0" w:gutter="0"/>
          <w:cols w:space="720"/>
        </w:sectPr>
      </w:pPr>
      <w:bookmarkStart w:id="0" w:name="_GoBack"/>
      <w:bookmarkEnd w:id="0"/>
    </w:p>
    <w:p w:rsidR="00C152FD" w:rsidRDefault="00237964">
      <w:pPr>
        <w:textAlignment w:val="baseline"/>
        <w:rPr>
          <w:rFonts w:eastAsia="Times New Roman"/>
          <w:color w:val="000000"/>
          <w:sz w:val="24"/>
          <w:lang w:val="id-ID"/>
        </w:rPr>
      </w:pPr>
      <w:r>
        <w:lastRenderedPageBreak/>
        <w:pict>
          <v:shape id="_x0000_s1072" type="#_x0000_t202" style="position:absolute;margin-left:55.25pt;margin-top:114pt;width:463.05pt;height:636.55pt;z-index:-251667456;mso-wrap-distance-left:0;mso-wrap-distance-right:0;mso-position-horizontal-relative:page;mso-position-vertical-relative:page" filled="f" stroked="f">
            <v:textbox inset="0,0,0,0">
              <w:txbxContent>
                <w:p w:rsidR="00237964" w:rsidRDefault="00237964">
                  <w:pPr>
                    <w:spacing w:line="300" w:lineRule="exact"/>
                    <w:ind w:left="3528" w:right="1728" w:hanging="792"/>
                    <w:textAlignment w:val="baseline"/>
                    <w:rPr>
                      <w:rFonts w:eastAsia="Times New Roman"/>
                      <w:color w:val="000000"/>
                      <w:sz w:val="24"/>
                    </w:rPr>
                  </w:pPr>
                  <w:r>
                    <w:rPr>
                      <w:rFonts w:eastAsia="Times New Roman"/>
                      <w:color w:val="000000"/>
                      <w:sz w:val="24"/>
                    </w:rPr>
                    <w:t>TEACHING MATERIAL DEVELOPMENT IN TEACHING READING</w:t>
                  </w:r>
                </w:p>
                <w:p w:rsidR="00237964" w:rsidRDefault="00237964">
                  <w:pPr>
                    <w:spacing w:before="638" w:line="288" w:lineRule="exact"/>
                    <w:ind w:left="3816"/>
                    <w:textAlignment w:val="baseline"/>
                    <w:rPr>
                      <w:rFonts w:eastAsia="Times New Roman"/>
                      <w:color w:val="000000"/>
                      <w:spacing w:val="3"/>
                      <w:sz w:val="24"/>
                    </w:rPr>
                  </w:pPr>
                  <w:r>
                    <w:rPr>
                      <w:rFonts w:eastAsia="Times New Roman"/>
                      <w:color w:val="000000"/>
                      <w:spacing w:val="3"/>
                      <w:sz w:val="24"/>
                    </w:rPr>
                    <w:t xml:space="preserve">FITRIS ROZA, S.S, </w:t>
                  </w:r>
                  <w:proofErr w:type="spellStart"/>
                  <w:r>
                    <w:rPr>
                      <w:rFonts w:eastAsia="Times New Roman"/>
                      <w:color w:val="000000"/>
                      <w:spacing w:val="3"/>
                      <w:sz w:val="24"/>
                    </w:rPr>
                    <w:t>M.Pd</w:t>
                  </w:r>
                  <w:proofErr w:type="spellEnd"/>
                </w:p>
                <w:p w:rsidR="00237964" w:rsidRDefault="00237964">
                  <w:pPr>
                    <w:spacing w:before="23" w:line="288" w:lineRule="exact"/>
                    <w:ind w:left="2808"/>
                    <w:textAlignment w:val="baseline"/>
                    <w:rPr>
                      <w:rFonts w:eastAsia="Times New Roman"/>
                      <w:color w:val="000000"/>
                      <w:spacing w:val="12"/>
                      <w:sz w:val="24"/>
                    </w:rPr>
                  </w:pPr>
                  <w:proofErr w:type="spellStart"/>
                  <w:r>
                    <w:rPr>
                      <w:rFonts w:eastAsia="Times New Roman"/>
                      <w:color w:val="000000"/>
                      <w:spacing w:val="12"/>
                      <w:sz w:val="24"/>
                    </w:rPr>
                    <w:t>Dosen</w:t>
                  </w:r>
                  <w:proofErr w:type="spellEnd"/>
                  <w:r>
                    <w:rPr>
                      <w:rFonts w:eastAsia="Times New Roman"/>
                      <w:color w:val="000000"/>
                      <w:spacing w:val="12"/>
                      <w:sz w:val="24"/>
                    </w:rPr>
                    <w:t xml:space="preserve"> </w:t>
                  </w:r>
                  <w:proofErr w:type="spellStart"/>
                  <w:r>
                    <w:rPr>
                      <w:rFonts w:eastAsia="Times New Roman"/>
                      <w:color w:val="000000"/>
                      <w:spacing w:val="12"/>
                      <w:sz w:val="24"/>
                    </w:rPr>
                    <w:t>Sastra</w:t>
                  </w:r>
                  <w:proofErr w:type="spellEnd"/>
                  <w:r>
                    <w:rPr>
                      <w:rFonts w:eastAsia="Times New Roman"/>
                      <w:color w:val="000000"/>
                      <w:spacing w:val="12"/>
                      <w:sz w:val="24"/>
                    </w:rPr>
                    <w:t xml:space="preserve"> </w:t>
                  </w:r>
                  <w:proofErr w:type="spellStart"/>
                  <w:r>
                    <w:rPr>
                      <w:rFonts w:eastAsia="Times New Roman"/>
                      <w:color w:val="000000"/>
                      <w:spacing w:val="12"/>
                      <w:sz w:val="24"/>
                    </w:rPr>
                    <w:t>Inggris</w:t>
                  </w:r>
                  <w:proofErr w:type="spellEnd"/>
                  <w:r>
                    <w:rPr>
                      <w:rFonts w:eastAsia="Times New Roman"/>
                      <w:color w:val="000000"/>
                      <w:spacing w:val="12"/>
                      <w:sz w:val="24"/>
                    </w:rPr>
                    <w:t xml:space="preserve"> </w:t>
                  </w:r>
                  <w:proofErr w:type="spellStart"/>
                  <w:r>
                    <w:rPr>
                      <w:rFonts w:eastAsia="Times New Roman"/>
                      <w:color w:val="000000"/>
                      <w:spacing w:val="12"/>
                      <w:sz w:val="24"/>
                    </w:rPr>
                    <w:t>Universitas</w:t>
                  </w:r>
                  <w:proofErr w:type="spellEnd"/>
                  <w:r>
                    <w:rPr>
                      <w:rFonts w:eastAsia="Times New Roman"/>
                      <w:color w:val="000000"/>
                      <w:spacing w:val="12"/>
                      <w:sz w:val="24"/>
                    </w:rPr>
                    <w:t xml:space="preserve"> </w:t>
                  </w:r>
                  <w:proofErr w:type="spellStart"/>
                  <w:r>
                    <w:rPr>
                      <w:rFonts w:eastAsia="Times New Roman"/>
                      <w:color w:val="000000"/>
                      <w:spacing w:val="12"/>
                      <w:sz w:val="24"/>
                    </w:rPr>
                    <w:t>Pamulang</w:t>
                  </w:r>
                  <w:proofErr w:type="spellEnd"/>
                </w:p>
                <w:p w:rsidR="00237964" w:rsidRDefault="00237964">
                  <w:pPr>
                    <w:spacing w:before="646" w:line="288" w:lineRule="exact"/>
                    <w:ind w:left="4464"/>
                    <w:textAlignment w:val="baseline"/>
                    <w:rPr>
                      <w:rFonts w:eastAsia="Times New Roman"/>
                      <w:color w:val="000000"/>
                      <w:spacing w:val="-4"/>
                      <w:sz w:val="24"/>
                    </w:rPr>
                  </w:pPr>
                  <w:r>
                    <w:rPr>
                      <w:rFonts w:eastAsia="Times New Roman"/>
                      <w:color w:val="000000"/>
                      <w:spacing w:val="-4"/>
                      <w:sz w:val="24"/>
                    </w:rPr>
                    <w:t>ABS TRACK</w:t>
                  </w:r>
                </w:p>
                <w:p w:rsidR="00237964" w:rsidRDefault="00237964">
                  <w:pPr>
                    <w:spacing w:before="334" w:line="296" w:lineRule="exact"/>
                    <w:ind w:left="1008"/>
                    <w:jc w:val="both"/>
                    <w:textAlignment w:val="baseline"/>
                    <w:rPr>
                      <w:rFonts w:eastAsia="Times New Roman"/>
                      <w:color w:val="000000"/>
                      <w:spacing w:val="9"/>
                      <w:sz w:val="24"/>
                    </w:rPr>
                  </w:pPr>
                  <w:r>
                    <w:rPr>
                      <w:rFonts w:eastAsia="Times New Roman"/>
                      <w:color w:val="000000"/>
                      <w:spacing w:val="9"/>
                      <w:sz w:val="24"/>
                    </w:rPr>
                    <w:t xml:space="preserve">This journal aims to give the references method in teaching reading. Reading subject has to be given to all classes in English Department. Reading ability will be developed best in association with writing, listening and speaking activities. Even in those courses that may be labeled </w:t>
                  </w:r>
                  <w:proofErr w:type="gramStart"/>
                  <w:r>
                    <w:rPr>
                      <w:rFonts w:eastAsia="Times New Roman"/>
                      <w:color w:val="000000"/>
                      <w:spacing w:val="9"/>
                      <w:sz w:val="24"/>
                    </w:rPr>
                    <w:t>" Reading</w:t>
                  </w:r>
                  <w:proofErr w:type="gramEnd"/>
                  <w:r>
                    <w:rPr>
                      <w:rFonts w:eastAsia="Times New Roman"/>
                      <w:color w:val="000000"/>
                      <w:spacing w:val="9"/>
                      <w:sz w:val="24"/>
                    </w:rPr>
                    <w:t>", The goal will be best achieved by capitalizing on the interrelationship of skill, especially the reading-writing connection. So, I focus here on reading as a component of general second language proficiency, but ultimately reading must be considered only in the perspective of the whole picture of interactive language teaching.</w:t>
                  </w:r>
                </w:p>
                <w:p w:rsidR="00237964" w:rsidRDefault="00237964">
                  <w:pPr>
                    <w:spacing w:before="326" w:line="289" w:lineRule="exact"/>
                    <w:ind w:left="1008"/>
                    <w:textAlignment w:val="baseline"/>
                    <w:rPr>
                      <w:rFonts w:eastAsia="Times New Roman"/>
                      <w:color w:val="000000"/>
                      <w:spacing w:val="9"/>
                      <w:sz w:val="24"/>
                    </w:rPr>
                  </w:pPr>
                  <w:r>
                    <w:rPr>
                      <w:rFonts w:eastAsia="Times New Roman"/>
                      <w:color w:val="000000"/>
                      <w:spacing w:val="9"/>
                      <w:sz w:val="24"/>
                    </w:rPr>
                    <w:t>Key Words: Teaching Reading.</w:t>
                  </w:r>
                </w:p>
                <w:p w:rsidR="00237964" w:rsidRDefault="00237964">
                  <w:pPr>
                    <w:spacing w:before="607" w:line="288" w:lineRule="exact"/>
                    <w:ind w:left="1008"/>
                    <w:textAlignment w:val="baseline"/>
                    <w:rPr>
                      <w:rFonts w:eastAsia="Times New Roman"/>
                      <w:color w:val="000000"/>
                      <w:spacing w:val="12"/>
                      <w:sz w:val="24"/>
                    </w:rPr>
                  </w:pPr>
                  <w:r>
                    <w:rPr>
                      <w:rFonts w:eastAsia="Times New Roman"/>
                      <w:color w:val="000000"/>
                      <w:spacing w:val="12"/>
                      <w:sz w:val="24"/>
                    </w:rPr>
                    <w:t>INTRODUCTION</w:t>
                  </w:r>
                </w:p>
                <w:p w:rsidR="00237964" w:rsidRDefault="00237964">
                  <w:pPr>
                    <w:spacing w:before="280" w:line="294" w:lineRule="exact"/>
                    <w:ind w:left="1008" w:firstLine="720"/>
                    <w:jc w:val="both"/>
                    <w:textAlignment w:val="baseline"/>
                    <w:rPr>
                      <w:rFonts w:eastAsia="Times New Roman"/>
                      <w:color w:val="000000"/>
                      <w:spacing w:val="7"/>
                      <w:sz w:val="24"/>
                    </w:rPr>
                  </w:pPr>
                  <w:r>
                    <w:rPr>
                      <w:rFonts w:eastAsia="Times New Roman"/>
                      <w:color w:val="000000"/>
                      <w:spacing w:val="7"/>
                      <w:sz w:val="24"/>
                    </w:rPr>
                    <w:t xml:space="preserve">Research </w:t>
                  </w:r>
                  <w:proofErr w:type="gramStart"/>
                  <w:r>
                    <w:rPr>
                      <w:rFonts w:eastAsia="Times New Roman"/>
                      <w:color w:val="000000"/>
                      <w:spacing w:val="7"/>
                      <w:sz w:val="24"/>
                    </w:rPr>
                    <w:t>On</w:t>
                  </w:r>
                  <w:proofErr w:type="gramEnd"/>
                  <w:r>
                    <w:rPr>
                      <w:rFonts w:eastAsia="Times New Roman"/>
                      <w:color w:val="000000"/>
                      <w:spacing w:val="7"/>
                      <w:sz w:val="24"/>
                    </w:rPr>
                    <w:t xml:space="preserve"> Reading A Second Language. According to Kenneth Goodman's (1970) seminal article," Reading: A Psycholinguistic Guessing Game", and other subsequent work, second language specialist began to tackle the unique issues and questions facing second language reading pedagogy. A glance through what is now three decade of research reveals some significant findings that will affect you and your approach to teaching reading skill. Some of the high </w:t>
                  </w:r>
                  <w:proofErr w:type="gramStart"/>
                  <w:r>
                    <w:rPr>
                      <w:rFonts w:eastAsia="Times New Roman"/>
                      <w:color w:val="000000"/>
                      <w:spacing w:val="7"/>
                      <w:sz w:val="24"/>
                    </w:rPr>
                    <w:t>light are</w:t>
                  </w:r>
                  <w:proofErr w:type="gramEnd"/>
                  <w:r>
                    <w:rPr>
                      <w:rFonts w:eastAsia="Times New Roman"/>
                      <w:color w:val="000000"/>
                      <w:spacing w:val="7"/>
                      <w:sz w:val="24"/>
                    </w:rPr>
                    <w:t xml:space="preserve"> reviewed here.</w:t>
                  </w:r>
                </w:p>
                <w:p w:rsidR="00237964" w:rsidRDefault="00237964">
                  <w:pPr>
                    <w:tabs>
                      <w:tab w:val="left" w:pos="1728"/>
                    </w:tabs>
                    <w:spacing w:before="299" w:line="288" w:lineRule="exact"/>
                    <w:ind w:left="1008"/>
                    <w:textAlignment w:val="baseline"/>
                    <w:rPr>
                      <w:rFonts w:eastAsia="Times New Roman"/>
                      <w:color w:val="000000"/>
                      <w:spacing w:val="7"/>
                      <w:sz w:val="24"/>
                    </w:rPr>
                  </w:pPr>
                  <w:r>
                    <w:rPr>
                      <w:rFonts w:eastAsia="Times New Roman"/>
                      <w:color w:val="000000"/>
                      <w:spacing w:val="7"/>
                      <w:sz w:val="24"/>
                    </w:rPr>
                    <w:t>1.</w:t>
                  </w:r>
                  <w:r>
                    <w:rPr>
                      <w:rFonts w:eastAsia="Times New Roman"/>
                      <w:color w:val="000000"/>
                      <w:spacing w:val="7"/>
                      <w:sz w:val="24"/>
                    </w:rPr>
                    <w:tab/>
                    <w:t>Bottom up and top down processing</w:t>
                  </w:r>
                </w:p>
                <w:p w:rsidR="00237964" w:rsidRDefault="00237964">
                  <w:pPr>
                    <w:spacing w:line="299" w:lineRule="exact"/>
                    <w:ind w:left="1008" w:firstLine="720"/>
                    <w:jc w:val="both"/>
                    <w:textAlignment w:val="baseline"/>
                    <w:rPr>
                      <w:rFonts w:eastAsia="Times New Roman"/>
                      <w:color w:val="000000"/>
                      <w:spacing w:val="8"/>
                      <w:sz w:val="24"/>
                    </w:rPr>
                  </w:pPr>
                  <w:r>
                    <w:rPr>
                      <w:rFonts w:eastAsia="Times New Roman"/>
                      <w:color w:val="000000"/>
                      <w:spacing w:val="8"/>
                      <w:sz w:val="24"/>
                    </w:rPr>
                    <w:t>Led by Goodman's ( 1970) work the distinction between bottom-up and top down processing became a cornerstone of reading methodology for year to come in bottom —up processing, readers must first recognize a multiplicity of linguistic signals ( letters, morphemes, syllables, words, phrases, grammatical cues, discourse markers) and use their linguistic data-processing mechanisms</w:t>
                  </w:r>
                </w:p>
              </w:txbxContent>
            </v:textbox>
            <w10:wrap type="square" anchorx="page" anchory="page"/>
          </v:shape>
        </w:pict>
      </w:r>
    </w:p>
    <w:p w:rsidR="00C152FD" w:rsidRDefault="00C152FD">
      <w:pPr>
        <w:sectPr w:rsidR="00C152FD">
          <w:footerReference w:type="even" r:id="rId14"/>
          <w:footerReference w:type="default" r:id="rId15"/>
          <w:footerReference w:type="first" r:id="rId16"/>
          <w:pgSz w:w="12235" w:h="15835"/>
          <w:pgMar w:top="1992" w:right="1869" w:bottom="205" w:left="1105" w:header="720" w:footer="300" w:gutter="0"/>
          <w:pgNumType w:start="105"/>
          <w:cols w:space="720"/>
          <w:titlePg/>
        </w:sectPr>
      </w:pPr>
    </w:p>
    <w:p w:rsidR="00C152FD" w:rsidRDefault="00237964">
      <w:pPr>
        <w:textAlignment w:val="baseline"/>
        <w:rPr>
          <w:rFonts w:eastAsia="Times New Roman"/>
          <w:color w:val="000000"/>
          <w:sz w:val="24"/>
          <w:lang w:val="id-ID"/>
        </w:rPr>
      </w:pPr>
      <w:r>
        <w:lastRenderedPageBreak/>
        <w:pict>
          <v:shape id="_x0000_s1071" type="#_x0000_t202" style="position:absolute;margin-left:69.85pt;margin-top:108pt;width:431.15pt;height:637.3pt;z-index:-251666432;mso-wrap-distance-left:0;mso-wrap-distance-right:0;mso-position-horizontal-relative:page;mso-position-vertical-relative:page" filled="f" stroked="f">
            <v:textbox inset="0,0,0,0">
              <w:txbxContent>
                <w:p w:rsidR="00237964" w:rsidRDefault="00237964">
                  <w:pPr>
                    <w:spacing w:before="33" w:line="299" w:lineRule="exact"/>
                    <w:ind w:right="288"/>
                    <w:jc w:val="both"/>
                    <w:textAlignment w:val="baseline"/>
                    <w:rPr>
                      <w:rFonts w:ascii="Garamond" w:eastAsia="Garamond" w:hAnsi="Garamond"/>
                      <w:color w:val="000000"/>
                      <w:sz w:val="27"/>
                    </w:rPr>
                  </w:pPr>
                  <w:proofErr w:type="gramStart"/>
                  <w:r>
                    <w:rPr>
                      <w:rFonts w:ascii="Garamond" w:eastAsia="Garamond" w:hAnsi="Garamond"/>
                      <w:color w:val="000000"/>
                      <w:sz w:val="27"/>
                    </w:rPr>
                    <w:t>to</w:t>
                  </w:r>
                  <w:proofErr w:type="gramEnd"/>
                  <w:r>
                    <w:rPr>
                      <w:rFonts w:ascii="Garamond" w:eastAsia="Garamond" w:hAnsi="Garamond"/>
                      <w:color w:val="000000"/>
                      <w:sz w:val="27"/>
                    </w:rPr>
                    <w:t xml:space="preserve"> impose some sort of order on the these signals that make some sense, that cohere, that mean". Virtually all reading involves a risk _ a guessing game, in Goodman's words_ because readers must, through a puzzle-solving process, infer meaning, decide what to retain and not to retain, and move on. This is where a complementary method of processing written text is imperative: top-down, or conceptually driven, processing in which we draw on our own intelligence and experience to understand text.</w:t>
                  </w:r>
                </w:p>
                <w:p w:rsidR="00237964" w:rsidRDefault="00237964">
                  <w:pPr>
                    <w:numPr>
                      <w:ilvl w:val="0"/>
                      <w:numId w:val="1"/>
                    </w:numPr>
                    <w:spacing w:before="282" w:line="299" w:lineRule="exact"/>
                    <w:ind w:left="0"/>
                    <w:textAlignment w:val="baseline"/>
                    <w:rPr>
                      <w:rFonts w:ascii="Garamond" w:eastAsia="Garamond" w:hAnsi="Garamond"/>
                      <w:color w:val="000000"/>
                      <w:spacing w:val="4"/>
                      <w:sz w:val="27"/>
                    </w:rPr>
                  </w:pPr>
                  <w:r>
                    <w:rPr>
                      <w:rFonts w:ascii="Garamond" w:eastAsia="Garamond" w:hAnsi="Garamond"/>
                      <w:color w:val="000000"/>
                      <w:spacing w:val="4"/>
                      <w:sz w:val="27"/>
                    </w:rPr>
                    <w:t>Schema theory and background knowledge</w:t>
                  </w:r>
                </w:p>
                <w:p w:rsidR="00237964" w:rsidRDefault="00237964">
                  <w:pPr>
                    <w:spacing w:line="297" w:lineRule="exact"/>
                    <w:ind w:right="288" w:firstLine="792"/>
                    <w:jc w:val="both"/>
                    <w:textAlignment w:val="baseline"/>
                    <w:rPr>
                      <w:rFonts w:ascii="Garamond" w:eastAsia="Garamond" w:hAnsi="Garamond"/>
                      <w:color w:val="000000"/>
                      <w:sz w:val="27"/>
                    </w:rPr>
                  </w:pPr>
                  <w:r>
                    <w:rPr>
                      <w:rFonts w:ascii="Garamond" w:eastAsia="Garamond" w:hAnsi="Garamond"/>
                      <w:color w:val="000000"/>
                      <w:sz w:val="27"/>
                    </w:rPr>
                    <w:t xml:space="preserve">How do readers construct meaning? How do they decide what to hold or: to, and having made that decision, how do they infer a writer's message? These are the sorts of questions addressed by what has come to be </w:t>
                  </w:r>
                  <w:proofErr w:type="spellStart"/>
                  <w:r>
                    <w:rPr>
                      <w:rFonts w:ascii="Garamond" w:eastAsia="Garamond" w:hAnsi="Garamond"/>
                      <w:color w:val="000000"/>
                      <w:sz w:val="27"/>
                    </w:rPr>
                    <w:t>know</w:t>
                  </w:r>
                  <w:proofErr w:type="spellEnd"/>
                  <w:r>
                    <w:rPr>
                      <w:rFonts w:ascii="Garamond" w:eastAsia="Garamond" w:hAnsi="Garamond"/>
                      <w:color w:val="000000"/>
                      <w:sz w:val="27"/>
                    </w:rPr>
                    <w:t xml:space="preserve"> as schema theory, the hallmark of which is that a text does not by itself carry</w:t>
                  </w:r>
                </w:p>
                <w:p w:rsidR="00237964" w:rsidRDefault="00237964">
                  <w:pPr>
                    <w:spacing w:line="296" w:lineRule="exact"/>
                    <w:ind w:right="288" w:firstLine="288"/>
                    <w:jc w:val="both"/>
                    <w:textAlignment w:val="baseline"/>
                    <w:rPr>
                      <w:rFonts w:ascii="Garamond" w:eastAsia="Garamond" w:hAnsi="Garamond"/>
                      <w:color w:val="000000"/>
                      <w:sz w:val="27"/>
                    </w:rPr>
                  </w:pPr>
                  <w:proofErr w:type="gramStart"/>
                  <w:r>
                    <w:rPr>
                      <w:rFonts w:ascii="Garamond" w:eastAsia="Garamond" w:hAnsi="Garamond"/>
                      <w:color w:val="000000"/>
                      <w:sz w:val="27"/>
                    </w:rPr>
                    <w:t>caning .</w:t>
                  </w:r>
                  <w:proofErr w:type="gramEnd"/>
                  <w:r>
                    <w:rPr>
                      <w:rFonts w:ascii="Garamond" w:eastAsia="Garamond" w:hAnsi="Garamond"/>
                      <w:color w:val="000000"/>
                      <w:sz w:val="27"/>
                    </w:rPr>
                    <w:t xml:space="preserve"> The reader brings information, knowledge, emotion, experience, and culture-that is, schemata </w:t>
                  </w:r>
                  <w:proofErr w:type="gramStart"/>
                  <w:r>
                    <w:rPr>
                      <w:rFonts w:ascii="Garamond" w:eastAsia="Garamond" w:hAnsi="Garamond"/>
                      <w:color w:val="000000"/>
                      <w:sz w:val="27"/>
                    </w:rPr>
                    <w:t>( plural</w:t>
                  </w:r>
                  <w:proofErr w:type="gramEnd"/>
                  <w:r>
                    <w:rPr>
                      <w:rFonts w:ascii="Garamond" w:eastAsia="Garamond" w:hAnsi="Garamond"/>
                      <w:color w:val="000000"/>
                      <w:sz w:val="27"/>
                    </w:rPr>
                    <w:t xml:space="preserve">) — to the printed word. Mark Clarke and Sandra Silberstein </w:t>
                  </w:r>
                  <w:proofErr w:type="gramStart"/>
                  <w:r>
                    <w:rPr>
                      <w:rFonts w:ascii="Garamond" w:eastAsia="Garamond" w:hAnsi="Garamond"/>
                      <w:color w:val="000000"/>
                      <w:sz w:val="27"/>
                    </w:rPr>
                    <w:t>( 1977:136</w:t>
                  </w:r>
                  <w:proofErr w:type="gramEnd"/>
                  <w:r>
                    <w:rPr>
                      <w:rFonts w:ascii="Garamond" w:eastAsia="Garamond" w:hAnsi="Garamond"/>
                      <w:color w:val="000000"/>
                      <w:sz w:val="27"/>
                    </w:rPr>
                    <w:t xml:space="preserve">-37) capture the essence of schema theory : Research has shown that reading is only incidentally visual. More information is contributed by the reader than by the print on the page. That is, </w:t>
                  </w:r>
                  <w:proofErr w:type="gramStart"/>
                  <w:r>
                    <w:rPr>
                      <w:rFonts w:ascii="Garamond" w:eastAsia="Garamond" w:hAnsi="Garamond"/>
                      <w:color w:val="000000"/>
                      <w:sz w:val="27"/>
                    </w:rPr>
                    <w:t>reader understand</w:t>
                  </w:r>
                  <w:proofErr w:type="gramEnd"/>
                  <w:r>
                    <w:rPr>
                      <w:rFonts w:ascii="Garamond" w:eastAsia="Garamond" w:hAnsi="Garamond"/>
                      <w:color w:val="000000"/>
                      <w:sz w:val="27"/>
                    </w:rPr>
                    <w:t xml:space="preserve"> What they read because they are able to take the stimulus beyond its graphic representation and assign it membership to an appropriate group of concepts already stored in their memories.... Skill in reading depends on the efficient interaction between linguistic knowledge of the world_</w:t>
                  </w:r>
                </w:p>
                <w:p w:rsidR="00237964" w:rsidRDefault="00237964">
                  <w:pPr>
                    <w:numPr>
                      <w:ilvl w:val="0"/>
                      <w:numId w:val="1"/>
                    </w:numPr>
                    <w:spacing w:line="292" w:lineRule="exact"/>
                    <w:ind w:left="0"/>
                    <w:textAlignment w:val="baseline"/>
                    <w:rPr>
                      <w:rFonts w:ascii="Garamond" w:eastAsia="Garamond" w:hAnsi="Garamond"/>
                      <w:color w:val="000000"/>
                      <w:spacing w:val="1"/>
                      <w:sz w:val="27"/>
                    </w:rPr>
                  </w:pPr>
                  <w:r>
                    <w:rPr>
                      <w:rFonts w:ascii="Garamond" w:eastAsia="Garamond" w:hAnsi="Garamond"/>
                      <w:color w:val="000000"/>
                      <w:spacing w:val="1"/>
                      <w:sz w:val="27"/>
                    </w:rPr>
                    <w:t>The role of effect and culture</w:t>
                  </w:r>
                </w:p>
                <w:p w:rsidR="00237964" w:rsidRDefault="00237964">
                  <w:pPr>
                    <w:spacing w:before="4" w:line="299" w:lineRule="exact"/>
                    <w:ind w:left="792"/>
                    <w:textAlignment w:val="baseline"/>
                    <w:rPr>
                      <w:rFonts w:ascii="Garamond" w:eastAsia="Garamond" w:hAnsi="Garamond"/>
                      <w:color w:val="000000"/>
                      <w:sz w:val="27"/>
                    </w:rPr>
                  </w:pPr>
                  <w:r>
                    <w:rPr>
                      <w:rFonts w:ascii="Garamond" w:eastAsia="Garamond" w:hAnsi="Garamond"/>
                      <w:color w:val="000000"/>
                      <w:sz w:val="27"/>
                    </w:rPr>
                    <w:t>Research on second language acquisition that</w:t>
                  </w:r>
                </w:p>
                <w:p w:rsidR="00237964" w:rsidRDefault="00237964">
                  <w:pPr>
                    <w:numPr>
                      <w:ilvl w:val="0"/>
                      <w:numId w:val="2"/>
                    </w:numPr>
                    <w:tabs>
                      <w:tab w:val="clear" w:pos="720"/>
                      <w:tab w:val="left" w:pos="1512"/>
                    </w:tabs>
                    <w:spacing w:line="298" w:lineRule="exact"/>
                    <w:ind w:left="1512" w:right="288" w:hanging="720"/>
                    <w:jc w:val="both"/>
                    <w:textAlignment w:val="baseline"/>
                    <w:rPr>
                      <w:rFonts w:ascii="Garamond" w:eastAsia="Garamond" w:hAnsi="Garamond"/>
                      <w:color w:val="000000"/>
                      <w:sz w:val="27"/>
                    </w:rPr>
                  </w:pPr>
                  <w:proofErr w:type="gramStart"/>
                  <w:r>
                    <w:rPr>
                      <w:rFonts w:ascii="Garamond" w:eastAsia="Garamond" w:hAnsi="Garamond"/>
                      <w:color w:val="000000"/>
                      <w:sz w:val="27"/>
                    </w:rPr>
                    <w:t>affective</w:t>
                  </w:r>
                  <w:proofErr w:type="gramEnd"/>
                  <w:r>
                    <w:rPr>
                      <w:rFonts w:ascii="Garamond" w:eastAsia="Garamond" w:hAnsi="Garamond"/>
                      <w:color w:val="000000"/>
                      <w:sz w:val="27"/>
                    </w:rPr>
                    <w:t xml:space="preserve"> factors play major roles in ultimate success . Just as language ego, </w:t>
                  </w:r>
                  <w:proofErr w:type="spellStart"/>
                  <w:r>
                    <w:rPr>
                      <w:rFonts w:ascii="Garamond" w:eastAsia="Garamond" w:hAnsi="Garamond"/>
                      <w:color w:val="000000"/>
                      <w:sz w:val="27"/>
                    </w:rPr>
                    <w:t>self esteem</w:t>
                  </w:r>
                  <w:proofErr w:type="spellEnd"/>
                  <w:r>
                    <w:rPr>
                      <w:rFonts w:ascii="Garamond" w:eastAsia="Garamond" w:hAnsi="Garamond"/>
                      <w:color w:val="000000"/>
                      <w:sz w:val="27"/>
                    </w:rPr>
                    <w:t>, empathy, and motivation undergird the acquisition of spoken discourse, reading is subject to variability within the affective domain.</w:t>
                  </w:r>
                </w:p>
                <w:p w:rsidR="00237964" w:rsidRDefault="00237964">
                  <w:pPr>
                    <w:numPr>
                      <w:ilvl w:val="0"/>
                      <w:numId w:val="2"/>
                    </w:numPr>
                    <w:tabs>
                      <w:tab w:val="clear" w:pos="720"/>
                      <w:tab w:val="left" w:pos="1512"/>
                    </w:tabs>
                    <w:spacing w:before="7" w:line="299" w:lineRule="exact"/>
                    <w:ind w:left="1512" w:right="288" w:hanging="720"/>
                    <w:jc w:val="both"/>
                    <w:textAlignment w:val="baseline"/>
                    <w:rPr>
                      <w:rFonts w:ascii="Garamond" w:eastAsia="Garamond" w:hAnsi="Garamond"/>
                      <w:color w:val="000000"/>
                      <w:sz w:val="27"/>
                    </w:rPr>
                  </w:pPr>
                  <w:r>
                    <w:rPr>
                      <w:rFonts w:ascii="Garamond" w:eastAsia="Garamond" w:hAnsi="Garamond"/>
                      <w:color w:val="000000"/>
                      <w:sz w:val="27"/>
                    </w:rPr>
                    <w:t>The "love" of reading has propelled many a learner to successful acquisition of reading skill.</w:t>
                  </w:r>
                </w:p>
                <w:p w:rsidR="00237964" w:rsidRDefault="00237964">
                  <w:pPr>
                    <w:numPr>
                      <w:ilvl w:val="0"/>
                      <w:numId w:val="2"/>
                    </w:numPr>
                    <w:tabs>
                      <w:tab w:val="clear" w:pos="720"/>
                      <w:tab w:val="left" w:pos="1512"/>
                    </w:tabs>
                    <w:spacing w:before="7" w:line="299" w:lineRule="exact"/>
                    <w:ind w:left="1512" w:right="288" w:hanging="720"/>
                    <w:jc w:val="both"/>
                    <w:textAlignment w:val="baseline"/>
                    <w:rPr>
                      <w:rFonts w:ascii="Garamond" w:eastAsia="Garamond" w:hAnsi="Garamond"/>
                      <w:color w:val="000000"/>
                      <w:sz w:val="27"/>
                    </w:rPr>
                  </w:pPr>
                  <w:r>
                    <w:rPr>
                      <w:rFonts w:ascii="Garamond" w:eastAsia="Garamond" w:hAnsi="Garamond"/>
                      <w:color w:val="000000"/>
                      <w:sz w:val="27"/>
                    </w:rPr>
                    <w:t xml:space="preserve">Instruction has been found to be effective when students' </w:t>
                  </w:r>
                  <w:proofErr w:type="spellStart"/>
                  <w:r>
                    <w:rPr>
                      <w:rFonts w:ascii="Garamond" w:eastAsia="Garamond" w:hAnsi="Garamond"/>
                      <w:color w:val="000000"/>
                      <w:sz w:val="27"/>
                    </w:rPr>
                    <w:t>self esteem</w:t>
                  </w:r>
                  <w:proofErr w:type="spellEnd"/>
                  <w:r>
                    <w:rPr>
                      <w:rFonts w:ascii="Garamond" w:eastAsia="Garamond" w:hAnsi="Garamond"/>
                      <w:color w:val="000000"/>
                      <w:sz w:val="27"/>
                    </w:rPr>
                    <w:t xml:space="preserve"> is high. ( Dole Brown &amp; </w:t>
                  </w:r>
                  <w:proofErr w:type="spellStart"/>
                  <w:r>
                    <w:rPr>
                      <w:rFonts w:ascii="Garamond" w:eastAsia="Garamond" w:hAnsi="Garamond"/>
                      <w:color w:val="000000"/>
                      <w:sz w:val="27"/>
                    </w:rPr>
                    <w:t>Trathen</w:t>
                  </w:r>
                  <w:proofErr w:type="spellEnd"/>
                  <w:r>
                    <w:rPr>
                      <w:rFonts w:ascii="Garamond" w:eastAsia="Garamond" w:hAnsi="Garamond"/>
                      <w:color w:val="000000"/>
                      <w:sz w:val="27"/>
                    </w:rPr>
                    <w:t xml:space="preserve"> 1996)</w:t>
                  </w:r>
                </w:p>
                <w:p w:rsidR="00237964" w:rsidRDefault="00237964">
                  <w:pPr>
                    <w:numPr>
                      <w:ilvl w:val="0"/>
                      <w:numId w:val="2"/>
                    </w:numPr>
                    <w:tabs>
                      <w:tab w:val="clear" w:pos="720"/>
                      <w:tab w:val="left" w:pos="1512"/>
                    </w:tabs>
                    <w:spacing w:before="19" w:line="299" w:lineRule="exact"/>
                    <w:ind w:left="1512" w:right="288" w:hanging="720"/>
                    <w:jc w:val="both"/>
                    <w:textAlignment w:val="baseline"/>
                    <w:rPr>
                      <w:rFonts w:ascii="Garamond" w:eastAsia="Garamond" w:hAnsi="Garamond"/>
                      <w:color w:val="000000"/>
                      <w:sz w:val="27"/>
                    </w:rPr>
                  </w:pPr>
                  <w:r>
                    <w:rPr>
                      <w:rFonts w:ascii="Garamond" w:eastAsia="Garamond" w:hAnsi="Garamond"/>
                      <w:color w:val="000000"/>
                      <w:sz w:val="27"/>
                    </w:rPr>
                    <w:t xml:space="preserve">The autonomy gained through the learning of reading strategies has been shown to be a power motivator ( </w:t>
                  </w:r>
                  <w:proofErr w:type="spellStart"/>
                  <w:r>
                    <w:rPr>
                      <w:rFonts w:ascii="Garamond" w:eastAsia="Garamond" w:hAnsi="Garamond"/>
                      <w:color w:val="000000"/>
                      <w:sz w:val="27"/>
                    </w:rPr>
                    <w:t>Bomford</w:t>
                  </w:r>
                  <w:proofErr w:type="spellEnd"/>
                  <w:r>
                    <w:rPr>
                      <w:rFonts w:ascii="Garamond" w:eastAsia="Garamond" w:hAnsi="Garamond"/>
                      <w:color w:val="000000"/>
                      <w:sz w:val="27"/>
                    </w:rPr>
                    <w:t xml:space="preserve"> &amp; Day 1998); not to mention the affective power of reading itself</w:t>
                  </w:r>
                </w:p>
                <w:p w:rsidR="00237964" w:rsidRDefault="00237964">
                  <w:pPr>
                    <w:numPr>
                      <w:ilvl w:val="0"/>
                      <w:numId w:val="2"/>
                    </w:numPr>
                    <w:tabs>
                      <w:tab w:val="clear" w:pos="720"/>
                      <w:tab w:val="left" w:pos="1512"/>
                    </w:tabs>
                    <w:spacing w:before="12" w:line="299" w:lineRule="exact"/>
                    <w:ind w:left="1512" w:right="288" w:hanging="720"/>
                    <w:jc w:val="both"/>
                    <w:textAlignment w:val="baseline"/>
                    <w:rPr>
                      <w:rFonts w:ascii="Garamond" w:eastAsia="Garamond" w:hAnsi="Garamond"/>
                      <w:color w:val="000000"/>
                      <w:sz w:val="27"/>
                    </w:rPr>
                  </w:pPr>
                  <w:r>
                    <w:rPr>
                      <w:rFonts w:ascii="Garamond" w:eastAsia="Garamond" w:hAnsi="Garamond"/>
                      <w:color w:val="000000"/>
                      <w:sz w:val="27"/>
                    </w:rPr>
                    <w:t>Similarity, culture plays an active role in motivating and rewarding people literacy.</w:t>
                  </w:r>
                </w:p>
                <w:p w:rsidR="00237964" w:rsidRDefault="00237964">
                  <w:pPr>
                    <w:tabs>
                      <w:tab w:val="left" w:pos="720"/>
                    </w:tabs>
                    <w:spacing w:line="293" w:lineRule="exact"/>
                    <w:textAlignment w:val="baseline"/>
                    <w:rPr>
                      <w:rFonts w:ascii="Garamond" w:eastAsia="Garamond" w:hAnsi="Garamond"/>
                      <w:color w:val="000000"/>
                      <w:spacing w:val="2"/>
                      <w:sz w:val="27"/>
                    </w:rPr>
                  </w:pPr>
                  <w:r>
                    <w:rPr>
                      <w:rFonts w:ascii="Garamond" w:eastAsia="Garamond" w:hAnsi="Garamond"/>
                      <w:color w:val="000000"/>
                      <w:spacing w:val="2"/>
                      <w:sz w:val="27"/>
                    </w:rPr>
                    <w:t>4.</w:t>
                  </w:r>
                  <w:r>
                    <w:rPr>
                      <w:rFonts w:ascii="Garamond" w:eastAsia="Garamond" w:hAnsi="Garamond"/>
                      <w:color w:val="000000"/>
                      <w:spacing w:val="2"/>
                      <w:sz w:val="27"/>
                    </w:rPr>
                    <w:tab/>
                    <w:t>The power of extensive reading</w:t>
                  </w:r>
                </w:p>
                <w:p w:rsidR="00237964" w:rsidRDefault="00237964">
                  <w:pPr>
                    <w:numPr>
                      <w:ilvl w:val="0"/>
                      <w:numId w:val="2"/>
                    </w:numPr>
                    <w:tabs>
                      <w:tab w:val="clear" w:pos="720"/>
                      <w:tab w:val="left" w:pos="1512"/>
                    </w:tabs>
                    <w:spacing w:before="18" w:line="299" w:lineRule="exact"/>
                    <w:ind w:left="1512" w:hanging="720"/>
                    <w:textAlignment w:val="baseline"/>
                    <w:rPr>
                      <w:rFonts w:ascii="Garamond" w:eastAsia="Garamond" w:hAnsi="Garamond"/>
                      <w:color w:val="000000"/>
                      <w:spacing w:val="6"/>
                      <w:sz w:val="27"/>
                    </w:rPr>
                  </w:pPr>
                  <w:r>
                    <w:rPr>
                      <w:rFonts w:ascii="Garamond" w:eastAsia="Garamond" w:hAnsi="Garamond"/>
                      <w:color w:val="000000"/>
                      <w:spacing w:val="6"/>
                      <w:sz w:val="27"/>
                    </w:rPr>
                    <w:t>A currents in pedagogical research on reading is the extent to</w:t>
                  </w:r>
                </w:p>
                <w:p w:rsidR="00237964" w:rsidRDefault="00237964">
                  <w:pPr>
                    <w:tabs>
                      <w:tab w:val="left" w:pos="4608"/>
                      <w:tab w:val="left" w:pos="7776"/>
                    </w:tabs>
                    <w:spacing w:after="758" w:line="288" w:lineRule="exact"/>
                    <w:ind w:left="1512"/>
                    <w:textAlignment w:val="baseline"/>
                    <w:rPr>
                      <w:rFonts w:ascii="Garamond" w:eastAsia="Garamond" w:hAnsi="Garamond"/>
                      <w:color w:val="000000"/>
                      <w:spacing w:val="9"/>
                      <w:sz w:val="27"/>
                    </w:rPr>
                  </w:pPr>
                  <w:proofErr w:type="gramStart"/>
                  <w:r>
                    <w:rPr>
                      <w:rFonts w:ascii="Garamond" w:eastAsia="Garamond" w:hAnsi="Garamond"/>
                      <w:color w:val="000000"/>
                      <w:spacing w:val="9"/>
                      <w:sz w:val="27"/>
                    </w:rPr>
                    <w:t>which</w:t>
                  </w:r>
                  <w:proofErr w:type="gramEnd"/>
                  <w:r>
                    <w:rPr>
                      <w:rFonts w:ascii="Garamond" w:eastAsia="Garamond" w:hAnsi="Garamond"/>
                      <w:color w:val="000000"/>
                      <w:spacing w:val="9"/>
                      <w:sz w:val="27"/>
                    </w:rPr>
                    <w:tab/>
                    <w:t>learner</w:t>
                  </w:r>
                  <w:r>
                    <w:rPr>
                      <w:rFonts w:ascii="Garamond" w:eastAsia="Garamond" w:hAnsi="Garamond"/>
                      <w:color w:val="000000"/>
                      <w:spacing w:val="9"/>
                      <w:sz w:val="27"/>
                    </w:rPr>
                    <w:tab/>
                    <w:t>will</w:t>
                  </w:r>
                </w:p>
              </w:txbxContent>
            </v:textbox>
            <w10:wrap type="square" anchorx="page" anchory="page"/>
          </v:shape>
        </w:pict>
      </w:r>
    </w:p>
    <w:p w:rsidR="00C152FD" w:rsidRDefault="00C152FD">
      <w:pPr>
        <w:sectPr w:rsidR="00C152FD">
          <w:footerReference w:type="even" r:id="rId17"/>
          <w:footerReference w:type="default" r:id="rId18"/>
          <w:pgSz w:w="12235" w:h="15835"/>
          <w:pgMar w:top="1872" w:right="2215" w:bottom="225" w:left="614" w:header="720" w:footer="300" w:gutter="0"/>
          <w:cols w:space="720"/>
        </w:sectPr>
      </w:pPr>
    </w:p>
    <w:p w:rsidR="00C152FD" w:rsidRDefault="00237964">
      <w:pPr>
        <w:textAlignment w:val="baseline"/>
        <w:rPr>
          <w:rFonts w:eastAsia="Times New Roman"/>
          <w:color w:val="000000"/>
          <w:sz w:val="24"/>
          <w:lang w:val="id-ID"/>
        </w:rPr>
      </w:pPr>
      <w:r>
        <w:lastRenderedPageBreak/>
        <w:pict>
          <v:shape id="_x0000_s1070" type="#_x0000_t202" style="position:absolute;margin-left:1.9pt;margin-top:1.9pt;width:26.65pt;height:787.2pt;z-index:-251665408;mso-wrap-distance-left:0;mso-wrap-distance-right:0;mso-position-horizontal-relative:page;mso-position-vertical-relative:page" fillcolor="#d5d4df" stroked="f">
            <v:textbox inset="0,0,0,0">
              <w:txbxContent>
                <w:p w:rsidR="00237964" w:rsidRDefault="00237964"/>
              </w:txbxContent>
            </v:textbox>
            <w10:wrap type="square" anchorx="page" anchory="page"/>
          </v:shape>
        </w:pict>
      </w:r>
      <w:r>
        <w:pict>
          <v:shape id="_x0000_s1069" type="#_x0000_t202" style="position:absolute;margin-left:39.65pt;margin-top:1pt;width:480pt;height:749.1pt;z-index:-251664384;mso-wrap-distance-left:0;mso-wrap-distance-right:0;mso-position-horizontal-relative:page;mso-position-vertical-relative:page" filled="f" stroked="f">
            <v:textbox inset="0,0,0,0">
              <w:txbxContent>
                <w:p w:rsidR="00237964" w:rsidRDefault="00237964">
                  <w:pPr>
                    <w:spacing w:before="2249" w:line="298" w:lineRule="exact"/>
                    <w:ind w:left="2880"/>
                    <w:jc w:val="both"/>
                    <w:textAlignment w:val="baseline"/>
                    <w:rPr>
                      <w:rFonts w:ascii="Garamond" w:eastAsia="Garamond" w:hAnsi="Garamond"/>
                      <w:color w:val="000000"/>
                      <w:sz w:val="27"/>
                    </w:rPr>
                  </w:pPr>
                  <w:proofErr w:type="gramStart"/>
                  <w:r>
                    <w:rPr>
                      <w:rFonts w:ascii="Garamond" w:eastAsia="Garamond" w:hAnsi="Garamond"/>
                      <w:color w:val="000000"/>
                      <w:sz w:val="27"/>
                    </w:rPr>
                    <w:t>learn</w:t>
                  </w:r>
                  <w:proofErr w:type="gramEnd"/>
                  <w:r>
                    <w:rPr>
                      <w:rFonts w:ascii="Garamond" w:eastAsia="Garamond" w:hAnsi="Garamond"/>
                      <w:color w:val="000000"/>
                      <w:sz w:val="27"/>
                    </w:rPr>
                    <w:t xml:space="preserve"> to read better in a laissez — fair atmosphere of enriched surrounding or in an instructed sequence of direct attention to the strategies of efficient reading.</w:t>
                  </w:r>
                </w:p>
                <w:p w:rsidR="00237964" w:rsidRDefault="00237964">
                  <w:pPr>
                    <w:numPr>
                      <w:ilvl w:val="0"/>
                      <w:numId w:val="3"/>
                    </w:numPr>
                    <w:tabs>
                      <w:tab w:val="clear" w:pos="792"/>
                      <w:tab w:val="left" w:pos="2880"/>
                    </w:tabs>
                    <w:spacing w:before="10" w:line="299" w:lineRule="exact"/>
                    <w:ind w:left="2880" w:hanging="792"/>
                    <w:jc w:val="both"/>
                    <w:textAlignment w:val="baseline"/>
                    <w:rPr>
                      <w:rFonts w:ascii="Garamond" w:eastAsia="Garamond" w:hAnsi="Garamond"/>
                      <w:color w:val="000000"/>
                      <w:sz w:val="27"/>
                    </w:rPr>
                  </w:pPr>
                  <w:proofErr w:type="spellStart"/>
                  <w:r>
                    <w:rPr>
                      <w:rFonts w:ascii="Garamond" w:eastAsia="Garamond" w:hAnsi="Garamond"/>
                      <w:color w:val="000000"/>
                      <w:sz w:val="27"/>
                    </w:rPr>
                    <w:t>Krasen's</w:t>
                  </w:r>
                  <w:proofErr w:type="spellEnd"/>
                  <w:r>
                    <w:rPr>
                      <w:rFonts w:ascii="Garamond" w:eastAsia="Garamond" w:hAnsi="Garamond"/>
                      <w:color w:val="000000"/>
                      <w:sz w:val="27"/>
                    </w:rPr>
                    <w:t xml:space="preserve"> (1993) The Power of Reading and Day, and </w:t>
                  </w:r>
                  <w:proofErr w:type="spellStart"/>
                  <w:r>
                    <w:rPr>
                      <w:rFonts w:ascii="Garamond" w:eastAsia="Garamond" w:hAnsi="Garamond"/>
                      <w:color w:val="000000"/>
                      <w:sz w:val="27"/>
                    </w:rPr>
                    <w:t>Bamford</w:t>
                  </w:r>
                  <w:proofErr w:type="spellEnd"/>
                  <w:r>
                    <w:rPr>
                      <w:rFonts w:ascii="Garamond" w:eastAsia="Garamond" w:hAnsi="Garamond"/>
                      <w:color w:val="000000"/>
                      <w:sz w:val="27"/>
                    </w:rPr>
                    <w:t xml:space="preserve"> (1998) both made the case</w:t>
                  </w:r>
                </w:p>
                <w:p w:rsidR="00237964" w:rsidRDefault="00237964">
                  <w:pPr>
                    <w:spacing w:before="5" w:line="298" w:lineRule="exact"/>
                    <w:ind w:left="2880"/>
                    <w:jc w:val="both"/>
                    <w:textAlignment w:val="baseline"/>
                    <w:rPr>
                      <w:rFonts w:ascii="Garamond" w:eastAsia="Garamond" w:hAnsi="Garamond"/>
                      <w:color w:val="000000"/>
                      <w:sz w:val="27"/>
                    </w:rPr>
                  </w:pPr>
                  <w:r>
                    <w:rPr>
                      <w:rFonts w:ascii="Garamond" w:eastAsia="Garamond" w:hAnsi="Garamond"/>
                      <w:color w:val="000000"/>
                      <w:sz w:val="27"/>
                    </w:rPr>
                    <w:t xml:space="preserve">That extensive reading ( free voluntary reading (FVR), as a </w:t>
                  </w:r>
                  <w:proofErr w:type="spellStart"/>
                  <w:r>
                    <w:rPr>
                      <w:rFonts w:ascii="Garamond" w:eastAsia="Garamond" w:hAnsi="Garamond"/>
                      <w:color w:val="000000"/>
                      <w:sz w:val="27"/>
                    </w:rPr>
                    <w:t>Kreshen</w:t>
                  </w:r>
                  <w:proofErr w:type="spellEnd"/>
                  <w:r>
                    <w:rPr>
                      <w:rFonts w:ascii="Garamond" w:eastAsia="Garamond" w:hAnsi="Garamond"/>
                      <w:color w:val="000000"/>
                      <w:sz w:val="27"/>
                    </w:rPr>
                    <w:t xml:space="preserve"> called it is a key to students gains in reading ability, linguistic competence, vocabulary, spelling, and writing.</w:t>
                  </w:r>
                </w:p>
                <w:p w:rsidR="00237964" w:rsidRDefault="00237964">
                  <w:pPr>
                    <w:numPr>
                      <w:ilvl w:val="0"/>
                      <w:numId w:val="3"/>
                    </w:numPr>
                    <w:tabs>
                      <w:tab w:val="clear" w:pos="792"/>
                      <w:tab w:val="left" w:pos="2880"/>
                    </w:tabs>
                    <w:spacing w:before="8" w:line="308" w:lineRule="exact"/>
                    <w:ind w:left="2880" w:hanging="792"/>
                    <w:jc w:val="both"/>
                    <w:textAlignment w:val="baseline"/>
                    <w:rPr>
                      <w:rFonts w:ascii="Garamond" w:eastAsia="Garamond" w:hAnsi="Garamond"/>
                      <w:color w:val="000000"/>
                      <w:sz w:val="27"/>
                    </w:rPr>
                  </w:pPr>
                  <w:r>
                    <w:rPr>
                      <w:rFonts w:ascii="Garamond" w:eastAsia="Garamond" w:hAnsi="Garamond"/>
                      <w:color w:val="000000"/>
                      <w:sz w:val="27"/>
                    </w:rPr>
                    <w:t xml:space="preserve">John Green and Rebecca Oxford </w:t>
                  </w:r>
                  <w:proofErr w:type="gramStart"/>
                  <w:r>
                    <w:rPr>
                      <w:rFonts w:ascii="Garamond" w:eastAsia="Garamond" w:hAnsi="Garamond"/>
                      <w:color w:val="000000"/>
                      <w:sz w:val="27"/>
                    </w:rPr>
                    <w:t>( 1995</w:t>
                  </w:r>
                  <w:proofErr w:type="gramEnd"/>
                  <w:r>
                    <w:rPr>
                      <w:rFonts w:ascii="Garamond" w:eastAsia="Garamond" w:hAnsi="Garamond"/>
                      <w:color w:val="000000"/>
                      <w:sz w:val="27"/>
                    </w:rPr>
                    <w:t>) found that reading for pleasure and reading without looking up all the known words were both highly correlated with overall language proficiency.</w:t>
                  </w:r>
                </w:p>
                <w:p w:rsidR="00237964" w:rsidRDefault="00237964">
                  <w:pPr>
                    <w:numPr>
                      <w:ilvl w:val="0"/>
                      <w:numId w:val="3"/>
                    </w:numPr>
                    <w:tabs>
                      <w:tab w:val="clear" w:pos="792"/>
                      <w:tab w:val="left" w:pos="2880"/>
                    </w:tabs>
                    <w:spacing w:line="308" w:lineRule="exact"/>
                    <w:ind w:left="2880" w:hanging="792"/>
                    <w:jc w:val="both"/>
                    <w:textAlignment w:val="baseline"/>
                    <w:rPr>
                      <w:rFonts w:ascii="Garamond" w:eastAsia="Garamond" w:hAnsi="Garamond"/>
                      <w:color w:val="000000"/>
                      <w:sz w:val="27"/>
                    </w:rPr>
                  </w:pPr>
                  <w:r>
                    <w:rPr>
                      <w:rFonts w:ascii="Garamond" w:eastAsia="Garamond" w:hAnsi="Garamond"/>
                      <w:color w:val="000000"/>
                      <w:sz w:val="27"/>
                    </w:rPr>
                    <w:t xml:space="preserve">All of </w:t>
                  </w:r>
                  <w:proofErr w:type="gramStart"/>
                  <w:r>
                    <w:rPr>
                      <w:rFonts w:ascii="Garamond" w:eastAsia="Garamond" w:hAnsi="Garamond"/>
                      <w:color w:val="000000"/>
                      <w:sz w:val="27"/>
                    </w:rPr>
                    <w:t>these research</w:t>
                  </w:r>
                  <w:proofErr w:type="gramEnd"/>
                  <w:r>
                    <w:rPr>
                      <w:rFonts w:ascii="Garamond" w:eastAsia="Garamond" w:hAnsi="Garamond"/>
                      <w:color w:val="000000"/>
                      <w:sz w:val="27"/>
                    </w:rPr>
                    <w:t xml:space="preserve"> suggest that instructional programs in reading should give strong consideration to the teaching of extensive reading. However, it is not specific strategies for intensive reading, but strengthens the notion that an extensive reading component conjunction with other focused reading instruction is highly warranted.</w:t>
                  </w:r>
                </w:p>
                <w:p w:rsidR="00237964" w:rsidRDefault="00237964">
                  <w:pPr>
                    <w:tabs>
                      <w:tab w:val="left" w:pos="2088"/>
                    </w:tabs>
                    <w:spacing w:line="294" w:lineRule="exact"/>
                    <w:ind w:left="1296"/>
                    <w:textAlignment w:val="baseline"/>
                    <w:rPr>
                      <w:rFonts w:ascii="Garamond" w:eastAsia="Garamond" w:hAnsi="Garamond"/>
                      <w:color w:val="000000"/>
                      <w:spacing w:val="10"/>
                      <w:sz w:val="27"/>
                    </w:rPr>
                  </w:pPr>
                  <w:r>
                    <w:rPr>
                      <w:rFonts w:ascii="Garamond" w:eastAsia="Garamond" w:hAnsi="Garamond"/>
                      <w:color w:val="000000"/>
                      <w:spacing w:val="10"/>
                      <w:sz w:val="27"/>
                    </w:rPr>
                    <w:t>5.</w:t>
                  </w:r>
                  <w:r>
                    <w:rPr>
                      <w:rFonts w:ascii="Garamond" w:eastAsia="Garamond" w:hAnsi="Garamond"/>
                      <w:color w:val="000000"/>
                      <w:spacing w:val="10"/>
                      <w:sz w:val="27"/>
                    </w:rPr>
                    <w:tab/>
                    <w:t>Adult literacy training</w:t>
                  </w:r>
                </w:p>
                <w:p w:rsidR="00237964" w:rsidRDefault="00237964">
                  <w:pPr>
                    <w:numPr>
                      <w:ilvl w:val="0"/>
                      <w:numId w:val="3"/>
                    </w:numPr>
                    <w:tabs>
                      <w:tab w:val="clear" w:pos="792"/>
                      <w:tab w:val="left" w:pos="2880"/>
                    </w:tabs>
                    <w:spacing w:before="6" w:line="308" w:lineRule="exact"/>
                    <w:ind w:left="2880" w:right="144" w:hanging="792"/>
                    <w:textAlignment w:val="baseline"/>
                    <w:rPr>
                      <w:rFonts w:ascii="Garamond" w:eastAsia="Garamond" w:hAnsi="Garamond"/>
                      <w:color w:val="000000"/>
                      <w:sz w:val="27"/>
                    </w:rPr>
                  </w:pPr>
                  <w:r>
                    <w:rPr>
                      <w:rFonts w:ascii="Garamond" w:eastAsia="Garamond" w:hAnsi="Garamond"/>
                      <w:color w:val="000000"/>
                      <w:sz w:val="27"/>
                    </w:rPr>
                    <w:t xml:space="preserve">What are sometimes referred to as </w:t>
                  </w:r>
                  <w:proofErr w:type="gramStart"/>
                  <w:r>
                    <w:rPr>
                      <w:rFonts w:ascii="Garamond" w:eastAsia="Garamond" w:hAnsi="Garamond"/>
                      <w:color w:val="000000"/>
                      <w:sz w:val="27"/>
                    </w:rPr>
                    <w:t>" skill</w:t>
                  </w:r>
                  <w:proofErr w:type="gramEnd"/>
                  <w:r>
                    <w:rPr>
                      <w:rFonts w:ascii="Garamond" w:eastAsia="Garamond" w:hAnsi="Garamond"/>
                      <w:color w:val="000000"/>
                      <w:sz w:val="27"/>
                    </w:rPr>
                    <w:t>-based" ( bottom-up ) and " strategies-based''(top-down) approaches are both used in adult literacy training.</w:t>
                  </w:r>
                </w:p>
                <w:p w:rsidR="00237964" w:rsidRDefault="00237964">
                  <w:pPr>
                    <w:numPr>
                      <w:ilvl w:val="0"/>
                      <w:numId w:val="3"/>
                    </w:numPr>
                    <w:tabs>
                      <w:tab w:val="clear" w:pos="792"/>
                      <w:tab w:val="left" w:pos="2880"/>
                    </w:tabs>
                    <w:spacing w:line="307" w:lineRule="exact"/>
                    <w:ind w:left="2880" w:right="360" w:hanging="792"/>
                    <w:jc w:val="both"/>
                    <w:textAlignment w:val="baseline"/>
                    <w:rPr>
                      <w:rFonts w:ascii="Garamond" w:eastAsia="Garamond" w:hAnsi="Garamond"/>
                      <w:color w:val="000000"/>
                      <w:sz w:val="27"/>
                    </w:rPr>
                  </w:pPr>
                  <w:r>
                    <w:rPr>
                      <w:rFonts w:ascii="Garamond" w:eastAsia="Garamond" w:hAnsi="Garamond"/>
                      <w:color w:val="000000"/>
                      <w:sz w:val="27"/>
                    </w:rPr>
                    <w:t>The five major issues touched a multitude of other topic are grist for current researchers' mills :</w:t>
                  </w:r>
                </w:p>
                <w:p w:rsidR="00237964" w:rsidRDefault="00237964">
                  <w:pPr>
                    <w:numPr>
                      <w:ilvl w:val="0"/>
                      <w:numId w:val="4"/>
                    </w:numPr>
                    <w:tabs>
                      <w:tab w:val="clear" w:pos="936"/>
                      <w:tab w:val="left" w:pos="3024"/>
                    </w:tabs>
                    <w:spacing w:line="306" w:lineRule="exact"/>
                    <w:ind w:left="2088"/>
                    <w:jc w:val="both"/>
                    <w:textAlignment w:val="baseline"/>
                    <w:rPr>
                      <w:rFonts w:ascii="Garamond" w:eastAsia="Garamond" w:hAnsi="Garamond"/>
                      <w:color w:val="000000"/>
                      <w:spacing w:val="5"/>
                      <w:sz w:val="27"/>
                    </w:rPr>
                  </w:pPr>
                  <w:proofErr w:type="gramStart"/>
                  <w:r>
                    <w:rPr>
                      <w:rFonts w:ascii="Garamond" w:eastAsia="Garamond" w:hAnsi="Garamond"/>
                      <w:color w:val="000000"/>
                      <w:spacing w:val="5"/>
                      <w:sz w:val="27"/>
                    </w:rPr>
                    <w:t>the</w:t>
                  </w:r>
                  <w:proofErr w:type="gramEnd"/>
                  <w:r>
                    <w:rPr>
                      <w:rFonts w:ascii="Garamond" w:eastAsia="Garamond" w:hAnsi="Garamond"/>
                      <w:color w:val="000000"/>
                      <w:spacing w:val="5"/>
                      <w:sz w:val="27"/>
                    </w:rPr>
                    <w:t xml:space="preserve"> role of cognition in reading.</w:t>
                  </w:r>
                </w:p>
                <w:p w:rsidR="00237964" w:rsidRDefault="00237964">
                  <w:pPr>
                    <w:numPr>
                      <w:ilvl w:val="0"/>
                      <w:numId w:val="2"/>
                    </w:numPr>
                    <w:tabs>
                      <w:tab w:val="clear" w:pos="720"/>
                      <w:tab w:val="left" w:pos="2808"/>
                    </w:tabs>
                    <w:spacing w:before="9" w:line="308" w:lineRule="exact"/>
                    <w:ind w:left="2880" w:hanging="792"/>
                    <w:jc w:val="both"/>
                    <w:textAlignment w:val="baseline"/>
                    <w:rPr>
                      <w:rFonts w:ascii="Garamond" w:eastAsia="Garamond" w:hAnsi="Garamond"/>
                      <w:color w:val="000000"/>
                      <w:spacing w:val="3"/>
                      <w:sz w:val="27"/>
                    </w:rPr>
                  </w:pPr>
                  <w:r>
                    <w:rPr>
                      <w:rFonts w:ascii="Garamond" w:eastAsia="Garamond" w:hAnsi="Garamond"/>
                      <w:color w:val="000000"/>
                      <w:spacing w:val="3"/>
                      <w:sz w:val="27"/>
                    </w:rPr>
                    <w:t>the role of automaticity in word recognition</w:t>
                  </w:r>
                </w:p>
                <w:p w:rsidR="00237964" w:rsidRDefault="00237964">
                  <w:pPr>
                    <w:numPr>
                      <w:ilvl w:val="0"/>
                      <w:numId w:val="2"/>
                    </w:numPr>
                    <w:tabs>
                      <w:tab w:val="clear" w:pos="720"/>
                      <w:tab w:val="left" w:pos="2808"/>
                    </w:tabs>
                    <w:spacing w:line="307" w:lineRule="exact"/>
                    <w:ind w:left="2880" w:right="360" w:hanging="792"/>
                    <w:jc w:val="both"/>
                    <w:textAlignment w:val="baseline"/>
                    <w:rPr>
                      <w:rFonts w:ascii="Garamond" w:eastAsia="Garamond" w:hAnsi="Garamond"/>
                      <w:color w:val="000000"/>
                      <w:sz w:val="27"/>
                    </w:rPr>
                  </w:pPr>
                  <w:r>
                    <w:rPr>
                      <w:rFonts w:ascii="Garamond" w:eastAsia="Garamond" w:hAnsi="Garamond"/>
                      <w:color w:val="000000"/>
                      <w:sz w:val="27"/>
                    </w:rPr>
                    <w:t>the role of conscious strategies in learning to read a second language</w:t>
                  </w:r>
                </w:p>
                <w:p w:rsidR="00237964" w:rsidRDefault="00237964">
                  <w:pPr>
                    <w:numPr>
                      <w:ilvl w:val="0"/>
                      <w:numId w:val="2"/>
                    </w:numPr>
                    <w:tabs>
                      <w:tab w:val="clear" w:pos="720"/>
                      <w:tab w:val="left" w:pos="2808"/>
                    </w:tabs>
                    <w:spacing w:line="308" w:lineRule="exact"/>
                    <w:ind w:left="2880" w:hanging="792"/>
                    <w:jc w:val="both"/>
                    <w:textAlignment w:val="baseline"/>
                    <w:rPr>
                      <w:rFonts w:ascii="Garamond" w:eastAsia="Garamond" w:hAnsi="Garamond"/>
                      <w:color w:val="000000"/>
                      <w:spacing w:val="4"/>
                      <w:sz w:val="27"/>
                    </w:rPr>
                  </w:pPr>
                  <w:r>
                    <w:rPr>
                      <w:rFonts w:ascii="Garamond" w:eastAsia="Garamond" w:hAnsi="Garamond"/>
                      <w:color w:val="000000"/>
                      <w:spacing w:val="4"/>
                      <w:sz w:val="27"/>
                    </w:rPr>
                    <w:t>affective technique for activating schemata</w:t>
                  </w:r>
                </w:p>
                <w:p w:rsidR="00237964" w:rsidRDefault="00237964">
                  <w:pPr>
                    <w:numPr>
                      <w:ilvl w:val="0"/>
                      <w:numId w:val="2"/>
                    </w:numPr>
                    <w:tabs>
                      <w:tab w:val="clear" w:pos="720"/>
                      <w:tab w:val="left" w:pos="2808"/>
                    </w:tabs>
                    <w:spacing w:before="4" w:line="308" w:lineRule="exact"/>
                    <w:ind w:left="2880" w:hanging="792"/>
                    <w:jc w:val="both"/>
                    <w:textAlignment w:val="baseline"/>
                    <w:rPr>
                      <w:rFonts w:ascii="Garamond" w:eastAsia="Garamond" w:hAnsi="Garamond"/>
                      <w:color w:val="000000"/>
                      <w:spacing w:val="2"/>
                      <w:sz w:val="27"/>
                    </w:rPr>
                  </w:pPr>
                  <w:proofErr w:type="gramStart"/>
                  <w:r>
                    <w:rPr>
                      <w:rFonts w:ascii="Garamond" w:eastAsia="Garamond" w:hAnsi="Garamond"/>
                      <w:color w:val="000000"/>
                      <w:spacing w:val="2"/>
                      <w:sz w:val="27"/>
                    </w:rPr>
                    <w:t>relationship</w:t>
                  </w:r>
                  <w:proofErr w:type="gramEnd"/>
                  <w:r>
                    <w:rPr>
                      <w:rFonts w:ascii="Garamond" w:eastAsia="Garamond" w:hAnsi="Garamond"/>
                      <w:color w:val="000000"/>
                      <w:spacing w:val="2"/>
                      <w:sz w:val="27"/>
                    </w:rPr>
                    <w:t xml:space="preserve"> of reading to writing.</w:t>
                  </w:r>
                </w:p>
                <w:p w:rsidR="00237964" w:rsidRDefault="00237964">
                  <w:pPr>
                    <w:spacing w:before="303" w:line="308" w:lineRule="exact"/>
                    <w:ind w:left="1296"/>
                    <w:textAlignment w:val="baseline"/>
                    <w:rPr>
                      <w:rFonts w:ascii="Garamond" w:eastAsia="Garamond" w:hAnsi="Garamond"/>
                      <w:color w:val="000000"/>
                      <w:spacing w:val="-2"/>
                      <w:sz w:val="27"/>
                    </w:rPr>
                  </w:pPr>
                  <w:r>
                    <w:rPr>
                      <w:rFonts w:ascii="Garamond" w:eastAsia="Garamond" w:hAnsi="Garamond"/>
                      <w:color w:val="000000"/>
                      <w:spacing w:val="-2"/>
                      <w:sz w:val="27"/>
                    </w:rPr>
                    <w:t>TYPE OF WRITTEN LANGUAGE</w:t>
                  </w:r>
                </w:p>
                <w:p w:rsidR="00237964" w:rsidRDefault="00237964">
                  <w:pPr>
                    <w:spacing w:before="323" w:line="308" w:lineRule="exact"/>
                    <w:ind w:left="1296"/>
                    <w:textAlignment w:val="baseline"/>
                    <w:rPr>
                      <w:rFonts w:ascii="Garamond" w:eastAsia="Garamond" w:hAnsi="Garamond"/>
                      <w:color w:val="000000"/>
                      <w:sz w:val="27"/>
                    </w:rPr>
                  </w:pPr>
                  <w:r>
                    <w:rPr>
                      <w:rFonts w:ascii="Garamond" w:eastAsia="Garamond" w:hAnsi="Garamond"/>
                      <w:color w:val="000000"/>
                      <w:sz w:val="27"/>
                    </w:rPr>
                    <w:t xml:space="preserve">Each of the types listed below represent or is an example of, a </w:t>
                  </w:r>
                  <w:proofErr w:type="spellStart"/>
                  <w:r>
                    <w:rPr>
                      <w:rFonts w:ascii="Garamond" w:eastAsia="Garamond" w:hAnsi="Garamond"/>
                      <w:color w:val="000000"/>
                      <w:sz w:val="27"/>
                    </w:rPr>
                    <w:t>gerire</w:t>
                  </w:r>
                  <w:proofErr w:type="spellEnd"/>
                  <w:r>
                    <w:rPr>
                      <w:rFonts w:ascii="Garamond" w:eastAsia="Garamond" w:hAnsi="Garamond"/>
                      <w:color w:val="000000"/>
                      <w:sz w:val="27"/>
                    </w:rPr>
                    <w:t xml:space="preserve"> of written language.</w:t>
                  </w:r>
                </w:p>
                <w:p w:rsidR="00237964" w:rsidRDefault="00237964">
                  <w:pPr>
                    <w:numPr>
                      <w:ilvl w:val="0"/>
                      <w:numId w:val="2"/>
                    </w:numPr>
                    <w:tabs>
                      <w:tab w:val="clear" w:pos="720"/>
                      <w:tab w:val="left" w:pos="2088"/>
                    </w:tabs>
                    <w:spacing w:before="13" w:line="308" w:lineRule="exact"/>
                    <w:ind w:left="2088" w:hanging="720"/>
                    <w:jc w:val="both"/>
                    <w:textAlignment w:val="baseline"/>
                    <w:rPr>
                      <w:rFonts w:ascii="Garamond" w:eastAsia="Garamond" w:hAnsi="Garamond"/>
                      <w:color w:val="000000"/>
                      <w:sz w:val="27"/>
                    </w:rPr>
                  </w:pPr>
                  <w:r>
                    <w:rPr>
                      <w:rFonts w:ascii="Garamond" w:eastAsia="Garamond" w:hAnsi="Garamond"/>
                      <w:color w:val="000000"/>
                      <w:sz w:val="27"/>
                    </w:rPr>
                    <w:t>non-fiction: reports, editorial, essays and articles, reference (dictionaries encyclopedias)</w:t>
                  </w:r>
                </w:p>
                <w:p w:rsidR="00237964" w:rsidRDefault="00237964">
                  <w:pPr>
                    <w:numPr>
                      <w:ilvl w:val="0"/>
                      <w:numId w:val="2"/>
                    </w:numPr>
                    <w:tabs>
                      <w:tab w:val="clear" w:pos="720"/>
                      <w:tab w:val="left" w:pos="2088"/>
                    </w:tabs>
                    <w:spacing w:before="9" w:line="308" w:lineRule="exact"/>
                    <w:ind w:left="2088" w:hanging="720"/>
                    <w:jc w:val="both"/>
                    <w:textAlignment w:val="baseline"/>
                    <w:rPr>
                      <w:rFonts w:ascii="Garamond" w:eastAsia="Garamond" w:hAnsi="Garamond"/>
                      <w:color w:val="000000"/>
                      <w:spacing w:val="3"/>
                      <w:sz w:val="27"/>
                    </w:rPr>
                  </w:pPr>
                  <w:proofErr w:type="gramStart"/>
                  <w:r>
                    <w:rPr>
                      <w:rFonts w:ascii="Garamond" w:eastAsia="Garamond" w:hAnsi="Garamond"/>
                      <w:color w:val="000000"/>
                      <w:spacing w:val="3"/>
                      <w:sz w:val="27"/>
                    </w:rPr>
                    <w:t>fiction</w:t>
                  </w:r>
                  <w:proofErr w:type="gramEnd"/>
                  <w:r>
                    <w:rPr>
                      <w:rFonts w:ascii="Garamond" w:eastAsia="Garamond" w:hAnsi="Garamond"/>
                      <w:color w:val="000000"/>
                      <w:spacing w:val="3"/>
                      <w:sz w:val="27"/>
                    </w:rPr>
                    <w:t>: novels, short stories, jokes, drama, poetry.</w:t>
                  </w:r>
                </w:p>
                <w:p w:rsidR="00237964" w:rsidRDefault="00237964">
                  <w:pPr>
                    <w:numPr>
                      <w:ilvl w:val="0"/>
                      <w:numId w:val="2"/>
                    </w:numPr>
                    <w:tabs>
                      <w:tab w:val="clear" w:pos="720"/>
                      <w:tab w:val="left" w:pos="2088"/>
                    </w:tabs>
                    <w:spacing w:before="4" w:line="308" w:lineRule="exact"/>
                    <w:ind w:left="2088" w:hanging="720"/>
                    <w:jc w:val="both"/>
                    <w:textAlignment w:val="baseline"/>
                    <w:rPr>
                      <w:rFonts w:ascii="Garamond" w:eastAsia="Garamond" w:hAnsi="Garamond"/>
                      <w:color w:val="000000"/>
                      <w:spacing w:val="3"/>
                      <w:sz w:val="27"/>
                    </w:rPr>
                  </w:pPr>
                  <w:r>
                    <w:rPr>
                      <w:rFonts w:ascii="Garamond" w:eastAsia="Garamond" w:hAnsi="Garamond"/>
                      <w:color w:val="000000"/>
                      <w:spacing w:val="3"/>
                      <w:sz w:val="27"/>
                    </w:rPr>
                    <w:t>letters: personal, business greeting card</w:t>
                  </w:r>
                </w:p>
              </w:txbxContent>
            </v:textbox>
            <w10:wrap type="square" anchorx="page" anchory="page"/>
          </v:shape>
        </w:pict>
      </w:r>
    </w:p>
    <w:p w:rsidR="00C152FD" w:rsidRDefault="00C152FD">
      <w:pPr>
        <w:sectPr w:rsidR="00C152FD">
          <w:footerReference w:type="even" r:id="rId19"/>
          <w:footerReference w:type="default" r:id="rId20"/>
          <w:pgSz w:w="12235" w:h="15835"/>
          <w:pgMar w:top="20" w:right="1842" w:bottom="205" w:left="38" w:header="720" w:footer="300" w:gutter="0"/>
          <w:cols w:space="720"/>
        </w:sectPr>
      </w:pPr>
    </w:p>
    <w:p w:rsidR="00C152FD" w:rsidRDefault="00237964">
      <w:pPr>
        <w:textAlignment w:val="baseline"/>
        <w:rPr>
          <w:rFonts w:eastAsia="Times New Roman"/>
          <w:color w:val="000000"/>
          <w:sz w:val="24"/>
          <w:lang w:val="id-ID"/>
        </w:rPr>
      </w:pPr>
      <w:r>
        <w:lastRenderedPageBreak/>
        <w:pict>
          <v:shape id="_x0000_s1068" type="#_x0000_t202" style="position:absolute;margin-left:22.2pt;margin-top:111pt;width:480pt;height:638.95pt;z-index:-251663360;mso-wrap-distance-left:0;mso-wrap-distance-right:0;mso-position-horizontal-relative:page;mso-position-vertical-relative:page" filled="f" stroked="f">
            <v:textbox inset="0,0,0,0">
              <w:txbxContent>
                <w:p w:rsidR="00237964" w:rsidRDefault="00237964">
                  <w:pPr>
                    <w:numPr>
                      <w:ilvl w:val="0"/>
                      <w:numId w:val="5"/>
                    </w:numPr>
                    <w:tabs>
                      <w:tab w:val="clear" w:pos="720"/>
                      <w:tab w:val="left" w:pos="1800"/>
                    </w:tabs>
                    <w:spacing w:before="7" w:line="311" w:lineRule="exact"/>
                    <w:ind w:left="1800" w:hanging="720"/>
                    <w:jc w:val="both"/>
                    <w:textAlignment w:val="baseline"/>
                    <w:rPr>
                      <w:rFonts w:eastAsia="Times New Roman"/>
                      <w:color w:val="000000"/>
                      <w:spacing w:val="7"/>
                      <w:sz w:val="25"/>
                    </w:rPr>
                  </w:pPr>
                  <w:r>
                    <w:rPr>
                      <w:rFonts w:eastAsia="Times New Roman"/>
                      <w:color w:val="000000"/>
                      <w:spacing w:val="7"/>
                      <w:sz w:val="25"/>
                    </w:rPr>
                    <w:t>diaries , journals</w:t>
                  </w:r>
                </w:p>
                <w:p w:rsidR="00237964" w:rsidRDefault="00237964">
                  <w:pPr>
                    <w:numPr>
                      <w:ilvl w:val="0"/>
                      <w:numId w:val="5"/>
                    </w:numPr>
                    <w:tabs>
                      <w:tab w:val="clear" w:pos="720"/>
                      <w:tab w:val="left" w:pos="1800"/>
                    </w:tabs>
                    <w:spacing w:before="1" w:line="311" w:lineRule="exact"/>
                    <w:ind w:left="1800" w:hanging="720"/>
                    <w:jc w:val="both"/>
                    <w:textAlignment w:val="baseline"/>
                    <w:rPr>
                      <w:rFonts w:eastAsia="Times New Roman"/>
                      <w:color w:val="000000"/>
                      <w:spacing w:val="7"/>
                      <w:sz w:val="25"/>
                    </w:rPr>
                  </w:pPr>
                  <w:r>
                    <w:rPr>
                      <w:rFonts w:eastAsia="Times New Roman"/>
                      <w:color w:val="000000"/>
                      <w:spacing w:val="7"/>
                      <w:sz w:val="25"/>
                    </w:rPr>
                    <w:t>memos ( e.g. interoffice memos)</w:t>
                  </w:r>
                </w:p>
                <w:p w:rsidR="00237964" w:rsidRDefault="00237964">
                  <w:pPr>
                    <w:numPr>
                      <w:ilvl w:val="0"/>
                      <w:numId w:val="5"/>
                    </w:numPr>
                    <w:tabs>
                      <w:tab w:val="clear" w:pos="720"/>
                      <w:tab w:val="left" w:pos="1800"/>
                    </w:tabs>
                    <w:spacing w:before="9" w:line="311" w:lineRule="exact"/>
                    <w:ind w:left="1800" w:hanging="720"/>
                    <w:jc w:val="both"/>
                    <w:textAlignment w:val="baseline"/>
                    <w:rPr>
                      <w:rFonts w:eastAsia="Times New Roman"/>
                      <w:color w:val="000000"/>
                      <w:spacing w:val="9"/>
                      <w:sz w:val="25"/>
                    </w:rPr>
                  </w:pPr>
                  <w:r>
                    <w:rPr>
                      <w:rFonts w:eastAsia="Times New Roman"/>
                      <w:color w:val="000000"/>
                      <w:spacing w:val="9"/>
                      <w:sz w:val="25"/>
                    </w:rPr>
                    <w:t>messages ( e.g. phone messages )</w:t>
                  </w:r>
                </w:p>
                <w:p w:rsidR="00237964" w:rsidRDefault="00237964">
                  <w:pPr>
                    <w:numPr>
                      <w:ilvl w:val="0"/>
                      <w:numId w:val="5"/>
                    </w:numPr>
                    <w:tabs>
                      <w:tab w:val="clear" w:pos="720"/>
                      <w:tab w:val="left" w:pos="1800"/>
                    </w:tabs>
                    <w:spacing w:before="3" w:line="311" w:lineRule="exact"/>
                    <w:ind w:left="1800" w:hanging="720"/>
                    <w:jc w:val="both"/>
                    <w:textAlignment w:val="baseline"/>
                    <w:rPr>
                      <w:rFonts w:eastAsia="Times New Roman"/>
                      <w:color w:val="000000"/>
                      <w:spacing w:val="13"/>
                      <w:sz w:val="25"/>
                    </w:rPr>
                  </w:pPr>
                  <w:r>
                    <w:rPr>
                      <w:rFonts w:eastAsia="Times New Roman"/>
                      <w:color w:val="000000"/>
                      <w:spacing w:val="13"/>
                      <w:sz w:val="25"/>
                    </w:rPr>
                    <w:t>announcements</w:t>
                  </w:r>
                </w:p>
                <w:p w:rsidR="00237964" w:rsidRDefault="00237964">
                  <w:pPr>
                    <w:numPr>
                      <w:ilvl w:val="0"/>
                      <w:numId w:val="5"/>
                    </w:numPr>
                    <w:tabs>
                      <w:tab w:val="clear" w:pos="720"/>
                      <w:tab w:val="left" w:pos="1800"/>
                    </w:tabs>
                    <w:spacing w:before="3" w:line="311" w:lineRule="exact"/>
                    <w:ind w:left="1800" w:hanging="720"/>
                    <w:jc w:val="both"/>
                    <w:textAlignment w:val="baseline"/>
                    <w:rPr>
                      <w:rFonts w:eastAsia="Times New Roman"/>
                      <w:color w:val="000000"/>
                      <w:spacing w:val="9"/>
                      <w:sz w:val="25"/>
                    </w:rPr>
                  </w:pPr>
                  <w:r>
                    <w:rPr>
                      <w:rFonts w:eastAsia="Times New Roman"/>
                      <w:color w:val="000000"/>
                      <w:spacing w:val="9"/>
                      <w:sz w:val="25"/>
                    </w:rPr>
                    <w:t>newspaper " journalese"</w:t>
                  </w:r>
                </w:p>
                <w:p w:rsidR="00237964" w:rsidRDefault="00237964">
                  <w:pPr>
                    <w:numPr>
                      <w:ilvl w:val="0"/>
                      <w:numId w:val="5"/>
                    </w:numPr>
                    <w:tabs>
                      <w:tab w:val="clear" w:pos="720"/>
                      <w:tab w:val="left" w:pos="1800"/>
                    </w:tabs>
                    <w:spacing w:before="5" w:line="311" w:lineRule="exact"/>
                    <w:ind w:left="1800" w:right="648" w:hanging="720"/>
                    <w:jc w:val="both"/>
                    <w:textAlignment w:val="baseline"/>
                    <w:rPr>
                      <w:rFonts w:eastAsia="Times New Roman"/>
                      <w:color w:val="000000"/>
                      <w:sz w:val="25"/>
                    </w:rPr>
                  </w:pPr>
                  <w:r>
                    <w:rPr>
                      <w:rFonts w:eastAsia="Times New Roman"/>
                      <w:color w:val="000000"/>
                      <w:sz w:val="25"/>
                    </w:rPr>
                    <w:t>academic writing: short answer test responses, reports, essays and paper, theses and books</w:t>
                  </w:r>
                </w:p>
                <w:p w:rsidR="00237964" w:rsidRDefault="00237964">
                  <w:pPr>
                    <w:numPr>
                      <w:ilvl w:val="0"/>
                      <w:numId w:val="5"/>
                    </w:numPr>
                    <w:tabs>
                      <w:tab w:val="clear" w:pos="720"/>
                      <w:tab w:val="left" w:pos="1800"/>
                    </w:tabs>
                    <w:spacing w:line="311" w:lineRule="exact"/>
                    <w:ind w:left="1800" w:hanging="720"/>
                    <w:jc w:val="both"/>
                    <w:textAlignment w:val="baseline"/>
                    <w:rPr>
                      <w:rFonts w:eastAsia="Times New Roman"/>
                      <w:color w:val="000000"/>
                      <w:spacing w:val="11"/>
                      <w:sz w:val="25"/>
                    </w:rPr>
                  </w:pPr>
                  <w:r>
                    <w:rPr>
                      <w:rFonts w:eastAsia="Times New Roman"/>
                      <w:color w:val="000000"/>
                      <w:spacing w:val="11"/>
                      <w:sz w:val="25"/>
                    </w:rPr>
                    <w:t>form and application</w:t>
                  </w:r>
                </w:p>
                <w:p w:rsidR="00237964" w:rsidRDefault="00237964">
                  <w:pPr>
                    <w:numPr>
                      <w:ilvl w:val="0"/>
                      <w:numId w:val="5"/>
                    </w:numPr>
                    <w:tabs>
                      <w:tab w:val="clear" w:pos="720"/>
                      <w:tab w:val="left" w:pos="1800"/>
                    </w:tabs>
                    <w:spacing w:before="2" w:line="311" w:lineRule="exact"/>
                    <w:ind w:left="1800" w:hanging="720"/>
                    <w:jc w:val="both"/>
                    <w:textAlignment w:val="baseline"/>
                    <w:rPr>
                      <w:rFonts w:eastAsia="Times New Roman"/>
                      <w:color w:val="000000"/>
                      <w:spacing w:val="11"/>
                      <w:sz w:val="25"/>
                    </w:rPr>
                  </w:pPr>
                  <w:r>
                    <w:rPr>
                      <w:rFonts w:eastAsia="Times New Roman"/>
                      <w:color w:val="000000"/>
                      <w:spacing w:val="11"/>
                      <w:sz w:val="25"/>
                    </w:rPr>
                    <w:t>questionnaires</w:t>
                  </w:r>
                </w:p>
                <w:p w:rsidR="00237964" w:rsidRDefault="00237964">
                  <w:pPr>
                    <w:numPr>
                      <w:ilvl w:val="0"/>
                      <w:numId w:val="5"/>
                    </w:numPr>
                    <w:tabs>
                      <w:tab w:val="clear" w:pos="720"/>
                      <w:tab w:val="left" w:pos="1800"/>
                    </w:tabs>
                    <w:spacing w:line="310" w:lineRule="exact"/>
                    <w:ind w:left="1800" w:hanging="720"/>
                    <w:jc w:val="both"/>
                    <w:textAlignment w:val="baseline"/>
                    <w:rPr>
                      <w:rFonts w:eastAsia="Times New Roman"/>
                      <w:color w:val="000000"/>
                      <w:spacing w:val="8"/>
                      <w:sz w:val="25"/>
                    </w:rPr>
                  </w:pPr>
                  <w:r>
                    <w:rPr>
                      <w:rFonts w:eastAsia="Times New Roman"/>
                      <w:color w:val="000000"/>
                      <w:spacing w:val="8"/>
                      <w:sz w:val="25"/>
                    </w:rPr>
                    <w:t>directions</w:t>
                  </w:r>
                </w:p>
                <w:p w:rsidR="00237964" w:rsidRDefault="00237964">
                  <w:pPr>
                    <w:numPr>
                      <w:ilvl w:val="0"/>
                      <w:numId w:val="5"/>
                    </w:numPr>
                    <w:tabs>
                      <w:tab w:val="clear" w:pos="720"/>
                      <w:tab w:val="left" w:pos="1800"/>
                    </w:tabs>
                    <w:spacing w:line="309" w:lineRule="exact"/>
                    <w:ind w:left="1800" w:hanging="720"/>
                    <w:jc w:val="both"/>
                    <w:textAlignment w:val="baseline"/>
                    <w:rPr>
                      <w:rFonts w:eastAsia="Times New Roman"/>
                      <w:color w:val="000000"/>
                      <w:spacing w:val="6"/>
                      <w:sz w:val="25"/>
                    </w:rPr>
                  </w:pPr>
                  <w:r>
                    <w:rPr>
                      <w:rFonts w:eastAsia="Times New Roman"/>
                      <w:color w:val="000000"/>
                      <w:spacing w:val="6"/>
                      <w:sz w:val="25"/>
                    </w:rPr>
                    <w:t>labels</w:t>
                  </w:r>
                </w:p>
                <w:p w:rsidR="00237964" w:rsidRDefault="00237964">
                  <w:pPr>
                    <w:numPr>
                      <w:ilvl w:val="0"/>
                      <w:numId w:val="5"/>
                    </w:numPr>
                    <w:tabs>
                      <w:tab w:val="clear" w:pos="720"/>
                      <w:tab w:val="left" w:pos="1800"/>
                    </w:tabs>
                    <w:spacing w:before="1" w:line="311" w:lineRule="exact"/>
                    <w:ind w:left="1800" w:hanging="720"/>
                    <w:jc w:val="both"/>
                    <w:textAlignment w:val="baseline"/>
                    <w:rPr>
                      <w:rFonts w:eastAsia="Times New Roman"/>
                      <w:color w:val="000000"/>
                      <w:spacing w:val="8"/>
                      <w:sz w:val="25"/>
                    </w:rPr>
                  </w:pPr>
                  <w:r>
                    <w:rPr>
                      <w:rFonts w:eastAsia="Times New Roman"/>
                      <w:color w:val="000000"/>
                      <w:spacing w:val="8"/>
                      <w:sz w:val="25"/>
                    </w:rPr>
                    <w:t>signs</w:t>
                  </w:r>
                </w:p>
                <w:p w:rsidR="00237964" w:rsidRDefault="00237964">
                  <w:pPr>
                    <w:numPr>
                      <w:ilvl w:val="0"/>
                      <w:numId w:val="5"/>
                    </w:numPr>
                    <w:tabs>
                      <w:tab w:val="clear" w:pos="720"/>
                      <w:tab w:val="left" w:pos="1800"/>
                    </w:tabs>
                    <w:spacing w:before="1" w:line="311" w:lineRule="exact"/>
                    <w:ind w:left="1800" w:hanging="720"/>
                    <w:jc w:val="both"/>
                    <w:textAlignment w:val="baseline"/>
                    <w:rPr>
                      <w:rFonts w:eastAsia="Times New Roman"/>
                      <w:color w:val="000000"/>
                      <w:spacing w:val="7"/>
                      <w:sz w:val="25"/>
                    </w:rPr>
                  </w:pPr>
                  <w:r>
                    <w:rPr>
                      <w:rFonts w:eastAsia="Times New Roman"/>
                      <w:color w:val="000000"/>
                      <w:spacing w:val="7"/>
                      <w:sz w:val="25"/>
                    </w:rPr>
                    <w:t>recipes</w:t>
                  </w:r>
                </w:p>
                <w:p w:rsidR="00237964" w:rsidRDefault="00237964">
                  <w:pPr>
                    <w:numPr>
                      <w:ilvl w:val="0"/>
                      <w:numId w:val="5"/>
                    </w:numPr>
                    <w:tabs>
                      <w:tab w:val="clear" w:pos="720"/>
                      <w:tab w:val="left" w:pos="1800"/>
                    </w:tabs>
                    <w:spacing w:line="302" w:lineRule="exact"/>
                    <w:ind w:left="1800" w:hanging="720"/>
                    <w:jc w:val="both"/>
                    <w:textAlignment w:val="baseline"/>
                    <w:rPr>
                      <w:rFonts w:eastAsia="Times New Roman"/>
                      <w:color w:val="000000"/>
                      <w:spacing w:val="8"/>
                      <w:sz w:val="25"/>
                    </w:rPr>
                  </w:pPr>
                  <w:r>
                    <w:rPr>
                      <w:rFonts w:eastAsia="Times New Roman"/>
                      <w:color w:val="000000"/>
                      <w:spacing w:val="8"/>
                      <w:sz w:val="25"/>
                    </w:rPr>
                    <w:t>bills( and other financial statements</w:t>
                  </w:r>
                </w:p>
                <w:p w:rsidR="00237964" w:rsidRDefault="00237964">
                  <w:pPr>
                    <w:numPr>
                      <w:ilvl w:val="0"/>
                      <w:numId w:val="5"/>
                    </w:numPr>
                    <w:tabs>
                      <w:tab w:val="clear" w:pos="720"/>
                      <w:tab w:val="left" w:pos="1800"/>
                    </w:tabs>
                    <w:spacing w:before="6" w:line="311" w:lineRule="exact"/>
                    <w:ind w:left="1800" w:hanging="720"/>
                    <w:jc w:val="both"/>
                    <w:textAlignment w:val="baseline"/>
                    <w:rPr>
                      <w:rFonts w:eastAsia="Times New Roman"/>
                      <w:color w:val="000000"/>
                      <w:spacing w:val="9"/>
                      <w:sz w:val="25"/>
                    </w:rPr>
                  </w:pPr>
                  <w:r>
                    <w:rPr>
                      <w:rFonts w:eastAsia="Times New Roman"/>
                      <w:color w:val="000000"/>
                      <w:spacing w:val="9"/>
                      <w:sz w:val="25"/>
                    </w:rPr>
                    <w:t>Map</w:t>
                  </w:r>
                </w:p>
                <w:p w:rsidR="00237964" w:rsidRDefault="00237964">
                  <w:pPr>
                    <w:numPr>
                      <w:ilvl w:val="0"/>
                      <w:numId w:val="5"/>
                    </w:numPr>
                    <w:tabs>
                      <w:tab w:val="clear" w:pos="720"/>
                      <w:tab w:val="left" w:pos="1800"/>
                    </w:tabs>
                    <w:spacing w:line="307" w:lineRule="exact"/>
                    <w:ind w:left="1800" w:hanging="720"/>
                    <w:jc w:val="both"/>
                    <w:textAlignment w:val="baseline"/>
                    <w:rPr>
                      <w:rFonts w:eastAsia="Times New Roman"/>
                      <w:color w:val="000000"/>
                      <w:spacing w:val="11"/>
                      <w:sz w:val="25"/>
                    </w:rPr>
                  </w:pPr>
                  <w:r>
                    <w:rPr>
                      <w:rFonts w:eastAsia="Times New Roman"/>
                      <w:color w:val="000000"/>
                      <w:spacing w:val="11"/>
                      <w:sz w:val="25"/>
                    </w:rPr>
                    <w:t>Manual</w:t>
                  </w:r>
                </w:p>
                <w:p w:rsidR="00237964" w:rsidRDefault="00237964">
                  <w:pPr>
                    <w:numPr>
                      <w:ilvl w:val="0"/>
                      <w:numId w:val="5"/>
                    </w:numPr>
                    <w:tabs>
                      <w:tab w:val="clear" w:pos="720"/>
                      <w:tab w:val="left" w:pos="1800"/>
                    </w:tabs>
                    <w:spacing w:line="306" w:lineRule="exact"/>
                    <w:ind w:left="1800" w:hanging="720"/>
                    <w:jc w:val="both"/>
                    <w:textAlignment w:val="baseline"/>
                    <w:rPr>
                      <w:rFonts w:eastAsia="Times New Roman"/>
                      <w:color w:val="000000"/>
                      <w:spacing w:val="9"/>
                      <w:sz w:val="25"/>
                    </w:rPr>
                  </w:pPr>
                  <w:r>
                    <w:rPr>
                      <w:rFonts w:eastAsia="Times New Roman"/>
                      <w:color w:val="000000"/>
                      <w:spacing w:val="9"/>
                      <w:sz w:val="25"/>
                    </w:rPr>
                    <w:t>Menus</w:t>
                  </w:r>
                </w:p>
                <w:p w:rsidR="00237964" w:rsidRDefault="00237964">
                  <w:pPr>
                    <w:numPr>
                      <w:ilvl w:val="0"/>
                      <w:numId w:val="5"/>
                    </w:numPr>
                    <w:tabs>
                      <w:tab w:val="clear" w:pos="720"/>
                      <w:tab w:val="left" w:pos="1800"/>
                    </w:tabs>
                    <w:spacing w:line="309" w:lineRule="exact"/>
                    <w:ind w:left="1800" w:hanging="720"/>
                    <w:jc w:val="both"/>
                    <w:textAlignment w:val="baseline"/>
                    <w:rPr>
                      <w:rFonts w:eastAsia="Times New Roman"/>
                      <w:color w:val="000000"/>
                      <w:spacing w:val="13"/>
                      <w:sz w:val="25"/>
                    </w:rPr>
                  </w:pPr>
                  <w:r>
                    <w:rPr>
                      <w:rFonts w:eastAsia="Times New Roman"/>
                      <w:color w:val="000000"/>
                      <w:spacing w:val="13"/>
                      <w:sz w:val="25"/>
                    </w:rPr>
                    <w:t>Schedules (</w:t>
                  </w:r>
                  <w:proofErr w:type="spellStart"/>
                  <w:r>
                    <w:rPr>
                      <w:rFonts w:eastAsia="Times New Roman"/>
                      <w:color w:val="000000"/>
                      <w:spacing w:val="13"/>
                      <w:sz w:val="25"/>
                    </w:rPr>
                    <w:t>e.g</w:t>
                  </w:r>
                  <w:proofErr w:type="spellEnd"/>
                  <w:r>
                    <w:rPr>
                      <w:rFonts w:eastAsia="Times New Roman"/>
                      <w:color w:val="000000"/>
                      <w:spacing w:val="13"/>
                      <w:sz w:val="25"/>
                    </w:rPr>
                    <w:t xml:space="preserve"> transportation information)</w:t>
                  </w:r>
                </w:p>
                <w:p w:rsidR="00237964" w:rsidRDefault="00237964">
                  <w:pPr>
                    <w:numPr>
                      <w:ilvl w:val="0"/>
                      <w:numId w:val="5"/>
                    </w:numPr>
                    <w:tabs>
                      <w:tab w:val="clear" w:pos="720"/>
                      <w:tab w:val="left" w:pos="1800"/>
                    </w:tabs>
                    <w:spacing w:line="309" w:lineRule="exact"/>
                    <w:ind w:left="1800" w:hanging="720"/>
                    <w:jc w:val="both"/>
                    <w:textAlignment w:val="baseline"/>
                    <w:rPr>
                      <w:rFonts w:eastAsia="Times New Roman"/>
                      <w:color w:val="000000"/>
                      <w:spacing w:val="9"/>
                      <w:sz w:val="25"/>
                    </w:rPr>
                  </w:pPr>
                  <w:r>
                    <w:rPr>
                      <w:rFonts w:eastAsia="Times New Roman"/>
                      <w:color w:val="000000"/>
                      <w:spacing w:val="9"/>
                      <w:sz w:val="25"/>
                    </w:rPr>
                    <w:t>Advertisement: commercial, personal ( " want ads")</w:t>
                  </w:r>
                </w:p>
                <w:p w:rsidR="00237964" w:rsidRDefault="00237964">
                  <w:pPr>
                    <w:numPr>
                      <w:ilvl w:val="0"/>
                      <w:numId w:val="5"/>
                    </w:numPr>
                    <w:tabs>
                      <w:tab w:val="clear" w:pos="720"/>
                      <w:tab w:val="left" w:pos="1800"/>
                    </w:tabs>
                    <w:spacing w:line="305" w:lineRule="exact"/>
                    <w:ind w:left="1800" w:hanging="720"/>
                    <w:jc w:val="both"/>
                    <w:textAlignment w:val="baseline"/>
                    <w:rPr>
                      <w:rFonts w:eastAsia="Times New Roman"/>
                      <w:color w:val="000000"/>
                      <w:spacing w:val="9"/>
                      <w:sz w:val="25"/>
                    </w:rPr>
                  </w:pPr>
                  <w:r>
                    <w:rPr>
                      <w:rFonts w:eastAsia="Times New Roman"/>
                      <w:color w:val="000000"/>
                      <w:spacing w:val="9"/>
                      <w:sz w:val="25"/>
                    </w:rPr>
                    <w:t>Invitations</w:t>
                  </w:r>
                </w:p>
                <w:p w:rsidR="00237964" w:rsidRDefault="00237964">
                  <w:pPr>
                    <w:numPr>
                      <w:ilvl w:val="0"/>
                      <w:numId w:val="5"/>
                    </w:numPr>
                    <w:tabs>
                      <w:tab w:val="clear" w:pos="720"/>
                      <w:tab w:val="left" w:pos="1800"/>
                    </w:tabs>
                    <w:spacing w:before="1" w:line="311" w:lineRule="exact"/>
                    <w:ind w:left="1800" w:hanging="720"/>
                    <w:jc w:val="both"/>
                    <w:textAlignment w:val="baseline"/>
                    <w:rPr>
                      <w:rFonts w:eastAsia="Times New Roman"/>
                      <w:color w:val="000000"/>
                      <w:spacing w:val="9"/>
                      <w:sz w:val="25"/>
                    </w:rPr>
                  </w:pPr>
                  <w:r>
                    <w:rPr>
                      <w:rFonts w:eastAsia="Times New Roman"/>
                      <w:color w:val="000000"/>
                      <w:spacing w:val="9"/>
                      <w:sz w:val="25"/>
                    </w:rPr>
                    <w:t>Directories(</w:t>
                  </w:r>
                  <w:proofErr w:type="spellStart"/>
                  <w:r>
                    <w:rPr>
                      <w:rFonts w:eastAsia="Times New Roman"/>
                      <w:color w:val="000000"/>
                      <w:spacing w:val="9"/>
                      <w:sz w:val="25"/>
                    </w:rPr>
                    <w:t>e.g</w:t>
                  </w:r>
                  <w:proofErr w:type="spellEnd"/>
                  <w:r>
                    <w:rPr>
                      <w:rFonts w:eastAsia="Times New Roman"/>
                      <w:color w:val="000000"/>
                      <w:spacing w:val="9"/>
                      <w:sz w:val="25"/>
                    </w:rPr>
                    <w:t>, telephone, yellow pages)</w:t>
                  </w:r>
                </w:p>
                <w:p w:rsidR="00237964" w:rsidRDefault="00237964">
                  <w:pPr>
                    <w:numPr>
                      <w:ilvl w:val="0"/>
                      <w:numId w:val="5"/>
                    </w:numPr>
                    <w:tabs>
                      <w:tab w:val="clear" w:pos="720"/>
                      <w:tab w:val="left" w:pos="1800"/>
                    </w:tabs>
                    <w:spacing w:before="1" w:line="311" w:lineRule="exact"/>
                    <w:ind w:left="1800" w:hanging="720"/>
                    <w:jc w:val="both"/>
                    <w:textAlignment w:val="baseline"/>
                    <w:rPr>
                      <w:rFonts w:eastAsia="Times New Roman"/>
                      <w:color w:val="000000"/>
                      <w:spacing w:val="7"/>
                      <w:sz w:val="25"/>
                    </w:rPr>
                  </w:pPr>
                  <w:r>
                    <w:rPr>
                      <w:rFonts w:eastAsia="Times New Roman"/>
                      <w:color w:val="000000"/>
                      <w:spacing w:val="7"/>
                      <w:sz w:val="25"/>
                    </w:rPr>
                    <w:t>Comic strips, cartoons.</w:t>
                  </w:r>
                </w:p>
                <w:p w:rsidR="00237964" w:rsidRDefault="00237964">
                  <w:pPr>
                    <w:spacing w:before="304" w:line="301" w:lineRule="exact"/>
                    <w:ind w:left="1080" w:right="720"/>
                    <w:jc w:val="both"/>
                    <w:textAlignment w:val="baseline"/>
                    <w:rPr>
                      <w:rFonts w:eastAsia="Times New Roman"/>
                      <w:color w:val="000000"/>
                      <w:sz w:val="25"/>
                    </w:rPr>
                  </w:pPr>
                  <w:r>
                    <w:rPr>
                      <w:rFonts w:eastAsia="Times New Roman"/>
                      <w:color w:val="000000"/>
                      <w:sz w:val="25"/>
                    </w:rPr>
                    <w:t xml:space="preserve">CHARACTERISTICS OF WRITTEN LANGUAGE The characteristics listed will help </w:t>
                  </w:r>
                  <w:proofErr w:type="gramStart"/>
                  <w:r>
                    <w:rPr>
                      <w:rFonts w:eastAsia="Times New Roman"/>
                      <w:color w:val="000000"/>
                      <w:sz w:val="25"/>
                    </w:rPr>
                    <w:t>us :</w:t>
                  </w:r>
                  <w:proofErr w:type="gramEnd"/>
                </w:p>
                <w:p w:rsidR="00237964" w:rsidRDefault="00237964">
                  <w:pPr>
                    <w:tabs>
                      <w:tab w:val="left" w:pos="1728"/>
                    </w:tabs>
                    <w:spacing w:line="310" w:lineRule="exact"/>
                    <w:ind w:left="1800" w:right="360" w:hanging="720"/>
                    <w:textAlignment w:val="baseline"/>
                    <w:rPr>
                      <w:rFonts w:eastAsia="Times New Roman"/>
                      <w:color w:val="000000"/>
                      <w:sz w:val="21"/>
                    </w:rPr>
                  </w:pPr>
                  <w:r>
                    <w:rPr>
                      <w:rFonts w:eastAsia="Times New Roman"/>
                      <w:color w:val="000000"/>
                      <w:sz w:val="21"/>
                    </w:rPr>
                    <w:t>a.</w:t>
                  </w:r>
                  <w:r>
                    <w:rPr>
                      <w:rFonts w:eastAsia="Times New Roman"/>
                      <w:color w:val="000000"/>
                      <w:sz w:val="21"/>
                    </w:rPr>
                    <w:tab/>
                  </w:r>
                  <w:r>
                    <w:rPr>
                      <w:rFonts w:eastAsia="Times New Roman"/>
                      <w:color w:val="000000"/>
                      <w:sz w:val="25"/>
                    </w:rPr>
                    <w:t xml:space="preserve">Diagnosing certain reading difficulties arising from idiosyncrasies of </w:t>
                  </w:r>
                  <w:r>
                    <w:rPr>
                      <w:rFonts w:eastAsia="Times New Roman"/>
                      <w:color w:val="000000"/>
                      <w:sz w:val="25"/>
                    </w:rPr>
                    <w:br/>
                    <w:t>written language.</w:t>
                  </w:r>
                </w:p>
                <w:p w:rsidR="00237964" w:rsidRDefault="00237964">
                  <w:pPr>
                    <w:tabs>
                      <w:tab w:val="left" w:pos="1728"/>
                    </w:tabs>
                    <w:spacing w:before="1" w:line="311" w:lineRule="exact"/>
                    <w:ind w:left="1080"/>
                    <w:textAlignment w:val="baseline"/>
                    <w:rPr>
                      <w:rFonts w:eastAsia="Times New Roman"/>
                      <w:color w:val="000000"/>
                      <w:spacing w:val="9"/>
                      <w:sz w:val="15"/>
                    </w:rPr>
                  </w:pPr>
                  <w:r>
                    <w:rPr>
                      <w:rFonts w:eastAsia="Times New Roman"/>
                      <w:color w:val="000000"/>
                      <w:spacing w:val="9"/>
                      <w:sz w:val="15"/>
                    </w:rPr>
                    <w:t>h.</w:t>
                  </w:r>
                  <w:r>
                    <w:rPr>
                      <w:rFonts w:eastAsia="Times New Roman"/>
                      <w:color w:val="000000"/>
                      <w:spacing w:val="9"/>
                      <w:sz w:val="15"/>
                    </w:rPr>
                    <w:tab/>
                  </w:r>
                  <w:r>
                    <w:rPr>
                      <w:rFonts w:eastAsia="Times New Roman"/>
                      <w:color w:val="000000"/>
                      <w:spacing w:val="9"/>
                      <w:sz w:val="25"/>
                    </w:rPr>
                    <w:t>Pointing your technique toward specific objective, and</w:t>
                  </w:r>
                </w:p>
                <w:p w:rsidR="00237964" w:rsidRDefault="00237964">
                  <w:pPr>
                    <w:tabs>
                      <w:tab w:val="left" w:pos="1728"/>
                    </w:tabs>
                    <w:spacing w:line="308" w:lineRule="exact"/>
                    <w:ind w:left="1080"/>
                    <w:textAlignment w:val="baseline"/>
                    <w:rPr>
                      <w:rFonts w:eastAsia="Times New Roman"/>
                      <w:color w:val="000000"/>
                      <w:spacing w:val="12"/>
                      <w:sz w:val="25"/>
                    </w:rPr>
                  </w:pPr>
                  <w:r>
                    <w:rPr>
                      <w:rFonts w:eastAsia="Times New Roman"/>
                      <w:color w:val="000000"/>
                      <w:spacing w:val="12"/>
                      <w:sz w:val="25"/>
                    </w:rPr>
                    <w:t>c.</w:t>
                  </w:r>
                  <w:r>
                    <w:rPr>
                      <w:rFonts w:eastAsia="Times New Roman"/>
                      <w:color w:val="000000"/>
                      <w:spacing w:val="12"/>
                      <w:sz w:val="25"/>
                    </w:rPr>
                    <w:tab/>
                    <w:t>And reminding students of some of the advantages of the written</w:t>
                  </w:r>
                </w:p>
                <w:p w:rsidR="00237964" w:rsidRDefault="00237964">
                  <w:pPr>
                    <w:spacing w:line="309" w:lineRule="exact"/>
                    <w:ind w:left="1800"/>
                    <w:textAlignment w:val="baseline"/>
                    <w:rPr>
                      <w:rFonts w:eastAsia="Times New Roman"/>
                      <w:color w:val="000000"/>
                      <w:spacing w:val="10"/>
                      <w:sz w:val="25"/>
                    </w:rPr>
                  </w:pPr>
                  <w:proofErr w:type="gramStart"/>
                  <w:r>
                    <w:rPr>
                      <w:rFonts w:eastAsia="Times New Roman"/>
                      <w:color w:val="000000"/>
                      <w:spacing w:val="10"/>
                      <w:sz w:val="25"/>
                    </w:rPr>
                    <w:t>language</w:t>
                  </w:r>
                  <w:proofErr w:type="gramEnd"/>
                  <w:r>
                    <w:rPr>
                      <w:rFonts w:eastAsia="Times New Roman"/>
                      <w:color w:val="000000"/>
                      <w:spacing w:val="10"/>
                      <w:sz w:val="25"/>
                    </w:rPr>
                    <w:t xml:space="preserve"> over spoken.</w:t>
                  </w:r>
                </w:p>
                <w:p w:rsidR="00237964" w:rsidRDefault="00237964">
                  <w:pPr>
                    <w:spacing w:before="303" w:line="311" w:lineRule="exact"/>
                    <w:ind w:left="1080"/>
                    <w:textAlignment w:val="baseline"/>
                    <w:rPr>
                      <w:rFonts w:eastAsia="Times New Roman"/>
                      <w:color w:val="000000"/>
                      <w:spacing w:val="12"/>
                      <w:sz w:val="25"/>
                    </w:rPr>
                  </w:pPr>
                  <w:r>
                    <w:rPr>
                      <w:rFonts w:eastAsia="Times New Roman"/>
                      <w:color w:val="000000"/>
                      <w:spacing w:val="12"/>
                      <w:sz w:val="25"/>
                    </w:rPr>
                    <w:t>CHARACTERISTICS OF WRITTEN LANGUAGE</w:t>
                  </w:r>
                </w:p>
                <w:p w:rsidR="00237964" w:rsidRDefault="00237964">
                  <w:pPr>
                    <w:tabs>
                      <w:tab w:val="left" w:pos="1728"/>
                    </w:tabs>
                    <w:spacing w:line="301" w:lineRule="exact"/>
                    <w:ind w:left="1080"/>
                    <w:textAlignment w:val="baseline"/>
                    <w:rPr>
                      <w:rFonts w:eastAsia="Times New Roman"/>
                      <w:color w:val="000000"/>
                      <w:spacing w:val="20"/>
                      <w:sz w:val="25"/>
                    </w:rPr>
                  </w:pPr>
                  <w:r>
                    <w:rPr>
                      <w:rFonts w:eastAsia="Times New Roman"/>
                      <w:color w:val="000000"/>
                      <w:spacing w:val="20"/>
                      <w:sz w:val="25"/>
                    </w:rPr>
                    <w:t>I.</w:t>
                  </w:r>
                  <w:r>
                    <w:rPr>
                      <w:rFonts w:eastAsia="Times New Roman"/>
                      <w:color w:val="000000"/>
                      <w:spacing w:val="20"/>
                      <w:sz w:val="25"/>
                    </w:rPr>
                    <w:tab/>
                    <w:t>Permanence</w:t>
                  </w:r>
                </w:p>
                <w:p w:rsidR="00237964" w:rsidRDefault="00237964">
                  <w:pPr>
                    <w:numPr>
                      <w:ilvl w:val="0"/>
                      <w:numId w:val="5"/>
                    </w:numPr>
                    <w:tabs>
                      <w:tab w:val="clear" w:pos="720"/>
                      <w:tab w:val="left" w:pos="2520"/>
                    </w:tabs>
                    <w:spacing w:before="9" w:line="311" w:lineRule="exact"/>
                    <w:ind w:left="2520" w:right="216" w:hanging="720"/>
                    <w:jc w:val="both"/>
                    <w:textAlignment w:val="baseline"/>
                    <w:rPr>
                      <w:rFonts w:eastAsia="Times New Roman"/>
                      <w:color w:val="000000"/>
                      <w:spacing w:val="10"/>
                      <w:sz w:val="25"/>
                    </w:rPr>
                  </w:pPr>
                  <w:r>
                    <w:rPr>
                      <w:rFonts w:eastAsia="Times New Roman"/>
                      <w:color w:val="000000"/>
                      <w:spacing w:val="10"/>
                      <w:sz w:val="25"/>
                    </w:rPr>
                    <w:t xml:space="preserve">Spoken language is fleeting. Once we speak a sentence, it vanishes </w:t>
                  </w:r>
                  <w:proofErr w:type="gramStart"/>
                  <w:r>
                    <w:rPr>
                      <w:rFonts w:eastAsia="Times New Roman"/>
                      <w:color w:val="000000"/>
                      <w:spacing w:val="10"/>
                      <w:sz w:val="25"/>
                    </w:rPr>
                    <w:t>( unless</w:t>
                  </w:r>
                  <w:proofErr w:type="gramEnd"/>
                  <w:r>
                    <w:rPr>
                      <w:rFonts w:eastAsia="Times New Roman"/>
                      <w:color w:val="000000"/>
                      <w:spacing w:val="10"/>
                      <w:sz w:val="25"/>
                    </w:rPr>
                    <w:t xml:space="preserve"> there is a tape recorder around). The hearer, therefore, is called upon to make immediate perceptions and immediate storage.</w:t>
                  </w:r>
                </w:p>
              </w:txbxContent>
            </v:textbox>
            <w10:wrap type="square" anchorx="page" anchory="page"/>
          </v:shape>
        </w:pict>
      </w:r>
    </w:p>
    <w:p w:rsidR="00C152FD" w:rsidRDefault="00C152FD">
      <w:pPr>
        <w:sectPr w:rsidR="00C152FD">
          <w:footerReference w:type="even" r:id="rId21"/>
          <w:footerReference w:type="default" r:id="rId22"/>
          <w:pgSz w:w="12235" w:h="15835"/>
          <w:pgMar w:top="1932" w:right="2191" w:bottom="205" w:left="444" w:header="720" w:footer="300" w:gutter="0"/>
          <w:cols w:space="720"/>
        </w:sectPr>
      </w:pPr>
    </w:p>
    <w:p w:rsidR="00C152FD" w:rsidRDefault="00237964">
      <w:pPr>
        <w:textAlignment w:val="baseline"/>
        <w:rPr>
          <w:rFonts w:eastAsia="Times New Roman"/>
          <w:color w:val="000000"/>
          <w:sz w:val="24"/>
          <w:lang w:val="id-ID"/>
        </w:rPr>
      </w:pPr>
      <w:r>
        <w:lastRenderedPageBreak/>
        <w:pict>
          <v:shape id="_x0000_s1067" type="#_x0000_t202" style="position:absolute;margin-left:1.9pt;margin-top:1.9pt;width:24.75pt;height:787.2pt;z-index:-251662336;mso-wrap-distance-left:0;mso-wrap-distance-right:0;mso-position-horizontal-relative:page;mso-position-vertical-relative:page" fillcolor="#dadae3" stroked="f">
            <v:textbox inset="0,0,0,0">
              <w:txbxContent>
                <w:p w:rsidR="00237964" w:rsidRDefault="00237964"/>
              </w:txbxContent>
            </v:textbox>
            <w10:wrap type="square" anchorx="page" anchory="page"/>
          </v:shape>
        </w:pict>
      </w:r>
      <w:r>
        <w:pict>
          <v:shape id="_x0000_s1066" type="#_x0000_t202" style="position:absolute;margin-left:42pt;margin-top:1pt;width:480pt;height:789pt;z-index:-251661312;mso-wrap-distance-left:0;mso-wrap-distance-right:0;mso-position-horizontal-relative:page;mso-position-vertical-relative:page" filled="f" stroked="f">
            <v:textbox inset="0,0,0,0">
              <w:txbxContent>
                <w:p w:rsidR="00237964" w:rsidRDefault="00237964">
                  <w:pPr>
                    <w:numPr>
                      <w:ilvl w:val="0"/>
                      <w:numId w:val="5"/>
                    </w:numPr>
                    <w:tabs>
                      <w:tab w:val="clear" w:pos="720"/>
                      <w:tab w:val="left" w:pos="2808"/>
                    </w:tabs>
                    <w:spacing w:before="2259" w:line="310" w:lineRule="exact"/>
                    <w:ind w:left="2808" w:hanging="720"/>
                    <w:jc w:val="both"/>
                    <w:textAlignment w:val="baseline"/>
                    <w:rPr>
                      <w:rFonts w:eastAsia="Times New Roman"/>
                      <w:color w:val="000000"/>
                      <w:spacing w:val="8"/>
                      <w:sz w:val="25"/>
                    </w:rPr>
                  </w:pPr>
                  <w:r>
                    <w:rPr>
                      <w:rFonts w:eastAsia="Times New Roman"/>
                      <w:color w:val="000000"/>
                      <w:spacing w:val="8"/>
                      <w:sz w:val="25"/>
                    </w:rPr>
                    <w:t xml:space="preserve">Written language is permanent </w:t>
                  </w:r>
                  <w:proofErr w:type="gramStart"/>
                  <w:r>
                    <w:rPr>
                      <w:rFonts w:eastAsia="Times New Roman"/>
                      <w:color w:val="000000"/>
                      <w:spacing w:val="8"/>
                      <w:sz w:val="25"/>
                    </w:rPr>
                    <w:t>( or</w:t>
                  </w:r>
                  <w:proofErr w:type="gramEnd"/>
                  <w:r>
                    <w:rPr>
                      <w:rFonts w:eastAsia="Times New Roman"/>
                      <w:color w:val="000000"/>
                      <w:spacing w:val="8"/>
                      <w:sz w:val="25"/>
                    </w:rPr>
                    <w:t xml:space="preserve"> as permanent a paper and computer disk are ), and therefore the reader has an opportunity to return again and again. If necessary to a word or phrase or sentence or even a whole text.</w:t>
                  </w:r>
                </w:p>
                <w:p w:rsidR="00237964" w:rsidRDefault="00237964">
                  <w:pPr>
                    <w:tabs>
                      <w:tab w:val="decimal" w:pos="1512"/>
                      <w:tab w:val="left" w:pos="2088"/>
                    </w:tabs>
                    <w:spacing w:before="1" w:line="310" w:lineRule="exact"/>
                    <w:ind w:left="1296"/>
                    <w:textAlignment w:val="baseline"/>
                    <w:rPr>
                      <w:rFonts w:eastAsia="Times New Roman"/>
                      <w:color w:val="000000"/>
                      <w:sz w:val="25"/>
                    </w:rPr>
                  </w:pPr>
                  <w:r>
                    <w:rPr>
                      <w:rFonts w:eastAsia="Times New Roman"/>
                      <w:color w:val="000000"/>
                      <w:sz w:val="25"/>
                    </w:rPr>
                    <w:tab/>
                    <w:t>2.</w:t>
                  </w:r>
                  <w:r>
                    <w:rPr>
                      <w:rFonts w:eastAsia="Times New Roman"/>
                      <w:color w:val="000000"/>
                      <w:sz w:val="25"/>
                    </w:rPr>
                    <w:tab/>
                    <w:t>Processing time</w:t>
                  </w:r>
                </w:p>
                <w:p w:rsidR="00237964" w:rsidRDefault="00237964">
                  <w:pPr>
                    <w:numPr>
                      <w:ilvl w:val="0"/>
                      <w:numId w:val="5"/>
                    </w:numPr>
                    <w:tabs>
                      <w:tab w:val="clear" w:pos="720"/>
                      <w:tab w:val="left" w:pos="2808"/>
                    </w:tabs>
                    <w:spacing w:before="6" w:line="310" w:lineRule="exact"/>
                    <w:ind w:left="2808" w:hanging="720"/>
                    <w:jc w:val="both"/>
                    <w:textAlignment w:val="baseline"/>
                    <w:rPr>
                      <w:rFonts w:eastAsia="Times New Roman"/>
                      <w:color w:val="000000"/>
                      <w:spacing w:val="7"/>
                      <w:sz w:val="25"/>
                    </w:rPr>
                  </w:pPr>
                  <w:r>
                    <w:rPr>
                      <w:rFonts w:eastAsia="Times New Roman"/>
                      <w:color w:val="000000"/>
                      <w:spacing w:val="7"/>
                      <w:sz w:val="25"/>
                    </w:rPr>
                    <w:t xml:space="preserve">Most reading contexts allow readers to read at their own rate. A good deal of emphasis placed on reading speed in our </w:t>
                  </w:r>
                  <w:proofErr w:type="gramStart"/>
                  <w:r>
                    <w:rPr>
                      <w:rFonts w:eastAsia="Times New Roman"/>
                      <w:color w:val="000000"/>
                      <w:spacing w:val="7"/>
                      <w:sz w:val="25"/>
                    </w:rPr>
                    <w:t>fast-paced ,time</w:t>
                  </w:r>
                  <w:proofErr w:type="gramEnd"/>
                  <w:r>
                    <w:rPr>
                      <w:rFonts w:eastAsia="Times New Roman"/>
                      <w:color w:val="000000"/>
                      <w:spacing w:val="7"/>
                      <w:sz w:val="25"/>
                    </w:rPr>
                    <w:t>-conscious society, which is good news and bad news .</w:t>
                  </w:r>
                </w:p>
                <w:p w:rsidR="00237964" w:rsidRDefault="00237964">
                  <w:pPr>
                    <w:numPr>
                      <w:ilvl w:val="0"/>
                      <w:numId w:val="5"/>
                    </w:numPr>
                    <w:tabs>
                      <w:tab w:val="clear" w:pos="720"/>
                      <w:tab w:val="left" w:pos="2808"/>
                    </w:tabs>
                    <w:spacing w:line="309" w:lineRule="exact"/>
                    <w:ind w:left="2808" w:hanging="720"/>
                    <w:jc w:val="both"/>
                    <w:textAlignment w:val="baseline"/>
                    <w:rPr>
                      <w:rFonts w:eastAsia="Times New Roman"/>
                      <w:color w:val="000000"/>
                      <w:spacing w:val="8"/>
                      <w:sz w:val="25"/>
                    </w:rPr>
                  </w:pPr>
                  <w:r>
                    <w:rPr>
                      <w:rFonts w:eastAsia="Times New Roman"/>
                      <w:color w:val="000000"/>
                      <w:spacing w:val="8"/>
                      <w:sz w:val="25"/>
                    </w:rPr>
                    <w:t>The good news is that readers can indeed capitalize on the nature of the printed word and develop very rapid reading rates.</w:t>
                  </w:r>
                </w:p>
                <w:p w:rsidR="00237964" w:rsidRDefault="00237964">
                  <w:pPr>
                    <w:numPr>
                      <w:ilvl w:val="0"/>
                      <w:numId w:val="5"/>
                    </w:numPr>
                    <w:tabs>
                      <w:tab w:val="clear" w:pos="720"/>
                      <w:tab w:val="left" w:pos="2808"/>
                    </w:tabs>
                    <w:spacing w:line="309" w:lineRule="exact"/>
                    <w:ind w:left="2808" w:hanging="720"/>
                    <w:jc w:val="both"/>
                    <w:textAlignment w:val="baseline"/>
                    <w:rPr>
                      <w:rFonts w:eastAsia="Times New Roman"/>
                      <w:color w:val="000000"/>
                      <w:spacing w:val="8"/>
                      <w:sz w:val="25"/>
                    </w:rPr>
                  </w:pPr>
                  <w:r>
                    <w:rPr>
                      <w:rFonts w:eastAsia="Times New Roman"/>
                      <w:color w:val="000000"/>
                      <w:spacing w:val="8"/>
                      <w:sz w:val="25"/>
                    </w:rPr>
                    <w:t xml:space="preserve">The bad news is that many people who are "slow" readers are made to feel inferior_ In practice, except for the time factor </w:t>
                  </w:r>
                  <w:proofErr w:type="gramStart"/>
                  <w:r>
                    <w:rPr>
                      <w:rFonts w:eastAsia="Times New Roman"/>
                      <w:color w:val="000000"/>
                      <w:spacing w:val="8"/>
                      <w:sz w:val="25"/>
                    </w:rPr>
                    <w:t>itself ,</w:t>
                  </w:r>
                  <w:proofErr w:type="gramEnd"/>
                  <w:r>
                    <w:rPr>
                      <w:rFonts w:eastAsia="Times New Roman"/>
                      <w:color w:val="000000"/>
                      <w:spacing w:val="8"/>
                      <w:sz w:val="25"/>
                    </w:rPr>
                    <w:t xml:space="preserve"> fast readers do not necessarily have advantage over slow readers.</w:t>
                  </w:r>
                </w:p>
                <w:p w:rsidR="00237964" w:rsidRDefault="00237964">
                  <w:pPr>
                    <w:tabs>
                      <w:tab w:val="decimal" w:pos="1512"/>
                      <w:tab w:val="left" w:pos="2088"/>
                    </w:tabs>
                    <w:spacing w:line="302" w:lineRule="exact"/>
                    <w:ind w:left="1296"/>
                    <w:textAlignment w:val="baseline"/>
                    <w:rPr>
                      <w:rFonts w:eastAsia="Times New Roman"/>
                      <w:color w:val="000000"/>
                      <w:sz w:val="25"/>
                    </w:rPr>
                  </w:pPr>
                  <w:r>
                    <w:rPr>
                      <w:rFonts w:eastAsia="Times New Roman"/>
                      <w:color w:val="000000"/>
                      <w:sz w:val="25"/>
                    </w:rPr>
                    <w:tab/>
                    <w:t>3.</w:t>
                  </w:r>
                  <w:r>
                    <w:rPr>
                      <w:rFonts w:eastAsia="Times New Roman"/>
                      <w:color w:val="000000"/>
                      <w:sz w:val="25"/>
                    </w:rPr>
                    <w:tab/>
                    <w:t>Distance</w:t>
                  </w:r>
                </w:p>
                <w:p w:rsidR="00237964" w:rsidRDefault="00237964">
                  <w:pPr>
                    <w:numPr>
                      <w:ilvl w:val="0"/>
                      <w:numId w:val="5"/>
                    </w:numPr>
                    <w:tabs>
                      <w:tab w:val="clear" w:pos="720"/>
                      <w:tab w:val="left" w:pos="2808"/>
                    </w:tabs>
                    <w:spacing w:line="309" w:lineRule="exact"/>
                    <w:ind w:left="2808" w:hanging="720"/>
                    <w:jc w:val="both"/>
                    <w:textAlignment w:val="baseline"/>
                    <w:rPr>
                      <w:rFonts w:eastAsia="Times New Roman"/>
                      <w:color w:val="000000"/>
                      <w:sz w:val="25"/>
                    </w:rPr>
                  </w:pPr>
                  <w:r>
                    <w:rPr>
                      <w:rFonts w:eastAsia="Times New Roman"/>
                      <w:color w:val="000000"/>
                      <w:sz w:val="25"/>
                    </w:rPr>
                    <w:t>The written word allows messages to be sent across two dimensions: physical distance and temporal distance.</w:t>
                  </w:r>
                </w:p>
                <w:p w:rsidR="00237964" w:rsidRDefault="00237964">
                  <w:pPr>
                    <w:numPr>
                      <w:ilvl w:val="0"/>
                      <w:numId w:val="5"/>
                    </w:numPr>
                    <w:tabs>
                      <w:tab w:val="clear" w:pos="720"/>
                      <w:tab w:val="left" w:pos="2808"/>
                    </w:tabs>
                    <w:spacing w:line="309" w:lineRule="exact"/>
                    <w:ind w:left="2808" w:hanging="720"/>
                    <w:jc w:val="both"/>
                    <w:textAlignment w:val="baseline"/>
                    <w:rPr>
                      <w:rFonts w:eastAsia="Times New Roman"/>
                      <w:color w:val="000000"/>
                      <w:spacing w:val="11"/>
                      <w:sz w:val="25"/>
                    </w:rPr>
                  </w:pPr>
                  <w:r>
                    <w:rPr>
                      <w:rFonts w:eastAsia="Times New Roman"/>
                      <w:color w:val="000000"/>
                      <w:spacing w:val="11"/>
                      <w:sz w:val="25"/>
                    </w:rPr>
                    <w:t xml:space="preserve">The pedagogical significance of </w:t>
                  </w:r>
                  <w:proofErr w:type="gramStart"/>
                  <w:r>
                    <w:rPr>
                      <w:rFonts w:eastAsia="Times New Roman"/>
                      <w:color w:val="000000"/>
                      <w:spacing w:val="11"/>
                      <w:sz w:val="25"/>
                    </w:rPr>
                    <w:t>this centers</w:t>
                  </w:r>
                  <w:proofErr w:type="gramEnd"/>
                  <w:r>
                    <w:rPr>
                      <w:rFonts w:eastAsia="Times New Roman"/>
                      <w:color w:val="000000"/>
                      <w:spacing w:val="11"/>
                      <w:sz w:val="25"/>
                    </w:rPr>
                    <w:t xml:space="preserve"> on interpretation. The task of the reader is to interpret language that was written words themselves as contextual clues.</w:t>
                  </w:r>
                </w:p>
                <w:p w:rsidR="00237964" w:rsidRDefault="00237964">
                  <w:pPr>
                    <w:numPr>
                      <w:ilvl w:val="0"/>
                      <w:numId w:val="5"/>
                    </w:numPr>
                    <w:tabs>
                      <w:tab w:val="clear" w:pos="720"/>
                      <w:tab w:val="left" w:pos="2808"/>
                    </w:tabs>
                    <w:spacing w:line="308" w:lineRule="exact"/>
                    <w:ind w:left="2808" w:hanging="720"/>
                    <w:jc w:val="both"/>
                    <w:textAlignment w:val="baseline"/>
                    <w:rPr>
                      <w:rFonts w:eastAsia="Times New Roman"/>
                      <w:color w:val="000000"/>
                      <w:spacing w:val="8"/>
                      <w:sz w:val="25"/>
                    </w:rPr>
                  </w:pPr>
                  <w:r>
                    <w:rPr>
                      <w:rFonts w:eastAsia="Times New Roman"/>
                      <w:color w:val="000000"/>
                      <w:spacing w:val="8"/>
                      <w:sz w:val="25"/>
                    </w:rPr>
                    <w:t xml:space="preserve">Readers can't confronts an author and </w:t>
                  </w:r>
                  <w:proofErr w:type="gramStart"/>
                  <w:r>
                    <w:rPr>
                      <w:rFonts w:eastAsia="Times New Roman"/>
                      <w:color w:val="000000"/>
                      <w:spacing w:val="8"/>
                      <w:sz w:val="25"/>
                    </w:rPr>
                    <w:t>say ,</w:t>
                  </w:r>
                  <w:proofErr w:type="gramEnd"/>
                  <w:r>
                    <w:rPr>
                      <w:rFonts w:eastAsia="Times New Roman"/>
                      <w:color w:val="000000"/>
                      <w:spacing w:val="8"/>
                      <w:sz w:val="25"/>
                    </w:rPr>
                    <w:t xml:space="preserve">" Now, what exactly did you mean by </w:t>
                  </w:r>
                  <w:proofErr w:type="spellStart"/>
                  <w:r>
                    <w:rPr>
                      <w:rFonts w:eastAsia="Times New Roman"/>
                      <w:color w:val="000000"/>
                      <w:spacing w:val="8"/>
                      <w:sz w:val="25"/>
                    </w:rPr>
                    <w:t>that?"Nor</w:t>
                  </w:r>
                  <w:proofErr w:type="spellEnd"/>
                  <w:r>
                    <w:rPr>
                      <w:rFonts w:eastAsia="Times New Roman"/>
                      <w:color w:val="000000"/>
                      <w:spacing w:val="8"/>
                      <w:sz w:val="25"/>
                    </w:rPr>
                    <w:t xml:space="preserve"> can they transport themselves back through a time machine and "see" the surrounding context, as we can in face-to-face conversation. They sometime decontextualized nature of writing is one of the things that </w:t>
                  </w:r>
                  <w:proofErr w:type="gramStart"/>
                  <w:r>
                    <w:rPr>
                      <w:rFonts w:eastAsia="Times New Roman"/>
                      <w:color w:val="000000"/>
                      <w:spacing w:val="8"/>
                      <w:sz w:val="25"/>
                    </w:rPr>
                    <w:t>makes</w:t>
                  </w:r>
                  <w:proofErr w:type="gramEnd"/>
                  <w:r>
                    <w:rPr>
                      <w:rFonts w:eastAsia="Times New Roman"/>
                      <w:color w:val="000000"/>
                      <w:spacing w:val="8"/>
                      <w:sz w:val="25"/>
                    </w:rPr>
                    <w:t xml:space="preserve"> reading difficult.</w:t>
                  </w:r>
                </w:p>
                <w:p w:rsidR="00237964" w:rsidRDefault="00237964">
                  <w:pPr>
                    <w:spacing w:line="308" w:lineRule="exact"/>
                    <w:ind w:left="1296"/>
                    <w:textAlignment w:val="baseline"/>
                    <w:rPr>
                      <w:rFonts w:eastAsia="Times New Roman"/>
                      <w:color w:val="000000"/>
                      <w:spacing w:val="56"/>
                      <w:sz w:val="25"/>
                    </w:rPr>
                  </w:pPr>
                  <w:r>
                    <w:rPr>
                      <w:rFonts w:eastAsia="Times New Roman"/>
                      <w:color w:val="000000"/>
                      <w:spacing w:val="56"/>
                      <w:sz w:val="25"/>
                    </w:rPr>
                    <w:t>4. Orthography</w:t>
                  </w:r>
                </w:p>
                <w:p w:rsidR="00237964" w:rsidRDefault="00237964">
                  <w:pPr>
                    <w:numPr>
                      <w:ilvl w:val="0"/>
                      <w:numId w:val="5"/>
                    </w:numPr>
                    <w:tabs>
                      <w:tab w:val="clear" w:pos="720"/>
                      <w:tab w:val="left" w:pos="2808"/>
                    </w:tabs>
                    <w:spacing w:before="8" w:line="310" w:lineRule="exact"/>
                    <w:ind w:left="2808" w:hanging="720"/>
                    <w:jc w:val="both"/>
                    <w:textAlignment w:val="baseline"/>
                    <w:rPr>
                      <w:rFonts w:eastAsia="Times New Roman"/>
                      <w:color w:val="000000"/>
                      <w:spacing w:val="7"/>
                      <w:sz w:val="25"/>
                    </w:rPr>
                  </w:pPr>
                  <w:r>
                    <w:rPr>
                      <w:rFonts w:eastAsia="Times New Roman"/>
                      <w:color w:val="000000"/>
                      <w:spacing w:val="7"/>
                      <w:sz w:val="25"/>
                    </w:rPr>
                    <w:t xml:space="preserve">In spoken language, we have phonemes that </w:t>
                  </w:r>
                  <w:proofErr w:type="gramStart"/>
                  <w:r>
                    <w:rPr>
                      <w:rFonts w:eastAsia="Times New Roman"/>
                      <w:color w:val="000000"/>
                      <w:spacing w:val="7"/>
                      <w:sz w:val="25"/>
                    </w:rPr>
                    <w:t>correspond</w:t>
                  </w:r>
                  <w:proofErr w:type="gramEnd"/>
                  <w:r>
                    <w:rPr>
                      <w:rFonts w:eastAsia="Times New Roman"/>
                      <w:color w:val="000000"/>
                      <w:spacing w:val="7"/>
                      <w:sz w:val="25"/>
                    </w:rPr>
                    <w:t xml:space="preserve"> writing graphemes. But we also have stress, rhythm, </w:t>
                  </w:r>
                  <w:proofErr w:type="gramStart"/>
                  <w:r>
                    <w:rPr>
                      <w:rFonts w:eastAsia="Times New Roman"/>
                      <w:color w:val="000000"/>
                      <w:spacing w:val="7"/>
                      <w:sz w:val="25"/>
                    </w:rPr>
                    <w:t>juncture ,</w:t>
                  </w:r>
                  <w:proofErr w:type="gramEnd"/>
                  <w:r>
                    <w:rPr>
                      <w:rFonts w:eastAsia="Times New Roman"/>
                      <w:color w:val="000000"/>
                      <w:spacing w:val="7"/>
                      <w:sz w:val="25"/>
                    </w:rPr>
                    <w:t xml:space="preserve"> intonation, pauses, volume, voice quality setting,_ and nonverbal cues, all of which enhance the message.</w:t>
                  </w:r>
                </w:p>
                <w:p w:rsidR="00237964" w:rsidRDefault="00237964">
                  <w:pPr>
                    <w:numPr>
                      <w:ilvl w:val="0"/>
                      <w:numId w:val="5"/>
                    </w:numPr>
                    <w:tabs>
                      <w:tab w:val="clear" w:pos="720"/>
                      <w:tab w:val="left" w:pos="2808"/>
                    </w:tabs>
                    <w:spacing w:before="14" w:line="310" w:lineRule="exact"/>
                    <w:ind w:left="2808" w:hanging="720"/>
                    <w:textAlignment w:val="baseline"/>
                    <w:rPr>
                      <w:rFonts w:eastAsia="Times New Roman"/>
                      <w:color w:val="000000"/>
                      <w:spacing w:val="7"/>
                      <w:sz w:val="25"/>
                    </w:rPr>
                  </w:pPr>
                  <w:r>
                    <w:rPr>
                      <w:rFonts w:eastAsia="Times New Roman"/>
                      <w:color w:val="000000"/>
                      <w:spacing w:val="7"/>
                      <w:sz w:val="25"/>
                    </w:rPr>
                    <w:t xml:space="preserve">In writing we have graphemes — that is it! Yes, sometime punctuation, pictures, charts lend a helping hand. And yes, a writer can describe the aforementioned phonological cues, as </w:t>
                  </w:r>
                  <w:proofErr w:type="gramStart"/>
                  <w:r>
                    <w:rPr>
                      <w:rFonts w:eastAsia="Times New Roman"/>
                      <w:color w:val="000000"/>
                      <w:spacing w:val="7"/>
                      <w:sz w:val="25"/>
                    </w:rPr>
                    <w:t>With</w:t>
                  </w:r>
                  <w:proofErr w:type="gramEnd"/>
                  <w:r>
                    <w:rPr>
                      <w:rFonts w:eastAsia="Times New Roman"/>
                      <w:color w:val="000000"/>
                      <w:spacing w:val="7"/>
                      <w:sz w:val="25"/>
                    </w:rPr>
                    <w:t xml:space="preserve"> loud, rasping grunt, punctuated by roars of pain, he slowly dragged himself out of the line of enemy fire.</w:t>
                  </w:r>
                </w:p>
                <w:p w:rsidR="00237964" w:rsidRDefault="00237964">
                  <w:pPr>
                    <w:tabs>
                      <w:tab w:val="right" w:leader="underscore" w:pos="9504"/>
                    </w:tabs>
                    <w:spacing w:before="947" w:after="417" w:line="374" w:lineRule="exact"/>
                    <w:textAlignment w:val="baseline"/>
                    <w:rPr>
                      <w:rFonts w:eastAsia="Times New Roman"/>
                      <w:color w:val="000000"/>
                      <w:sz w:val="25"/>
                    </w:rPr>
                  </w:pPr>
                  <w:r>
                    <w:rPr>
                      <w:rFonts w:eastAsia="Times New Roman"/>
                      <w:color w:val="000000"/>
                      <w:sz w:val="25"/>
                    </w:rPr>
                    <w:t xml:space="preserve"> </w:t>
                  </w:r>
                  <w:r>
                    <w:rPr>
                      <w:rFonts w:eastAsia="Times New Roman"/>
                      <w:color w:val="000000"/>
                      <w:sz w:val="25"/>
                    </w:rPr>
                    <w:tab/>
                  </w:r>
                  <w:proofErr w:type="spellStart"/>
                  <w:r>
                    <w:rPr>
                      <w:rFonts w:eastAsia="Times New Roman"/>
                      <w:i/>
                      <w:color w:val="000000"/>
                      <w:sz w:val="25"/>
                    </w:rPr>
                    <w:t>Jurnal</w:t>
                  </w:r>
                  <w:proofErr w:type="spellEnd"/>
                  <w:r>
                    <w:rPr>
                      <w:rFonts w:eastAsia="Times New Roman"/>
                      <w:i/>
                      <w:color w:val="000000"/>
                      <w:sz w:val="25"/>
                    </w:rPr>
                    <w:t xml:space="preserve"> </w:t>
                  </w:r>
                  <w:proofErr w:type="spellStart"/>
                  <w:r>
                    <w:rPr>
                      <w:rFonts w:eastAsia="Times New Roman"/>
                      <w:i/>
                      <w:color w:val="000000"/>
                      <w:sz w:val="25"/>
                    </w:rPr>
                    <w:t>Thawalib</w:t>
                  </w:r>
                  <w:proofErr w:type="spellEnd"/>
                  <w:r>
                    <w:rPr>
                      <w:rFonts w:eastAsia="Times New Roman"/>
                      <w:i/>
                      <w:color w:val="000000"/>
                      <w:sz w:val="25"/>
                    </w:rPr>
                    <w:t xml:space="preserve">, </w:t>
                  </w:r>
                  <w:proofErr w:type="spellStart"/>
                  <w:r>
                    <w:rPr>
                      <w:rFonts w:eastAsia="Times New Roman"/>
                      <w:i/>
                      <w:color w:val="000000"/>
                      <w:sz w:val="25"/>
                    </w:rPr>
                    <w:t>Vol</w:t>
                  </w:r>
                  <w:proofErr w:type="spellEnd"/>
                  <w:r>
                    <w:rPr>
                      <w:rFonts w:eastAsia="Times New Roman"/>
                      <w:i/>
                      <w:color w:val="000000"/>
                      <w:sz w:val="25"/>
                    </w:rPr>
                    <w:t xml:space="preserve"> XII, No. 1 </w:t>
                  </w:r>
                  <w:proofErr w:type="spellStart"/>
                  <w:r>
                    <w:rPr>
                      <w:rFonts w:eastAsia="Times New Roman"/>
                      <w:i/>
                      <w:color w:val="000000"/>
                      <w:sz w:val="25"/>
                    </w:rPr>
                    <w:t>Januari</w:t>
                  </w:r>
                  <w:proofErr w:type="spellEnd"/>
                  <w:r>
                    <w:rPr>
                      <w:rFonts w:eastAsia="Times New Roman"/>
                      <w:i/>
                      <w:color w:val="000000"/>
                      <w:sz w:val="25"/>
                    </w:rPr>
                    <w:t xml:space="preserve"> 2015</w:t>
                  </w:r>
                  <w:r>
                    <w:rPr>
                      <w:rFonts w:eastAsia="Times New Roman"/>
                      <w:i/>
                      <w:color w:val="000000"/>
                      <w:sz w:val="25"/>
                    </w:rPr>
                    <w:tab/>
                  </w:r>
                  <w:r>
                    <w:rPr>
                      <w:rFonts w:eastAsia="Times New Roman"/>
                      <w:color w:val="000000"/>
                      <w:sz w:val="25"/>
                    </w:rPr>
                    <w:t>1109</w:t>
                  </w:r>
                </w:p>
              </w:txbxContent>
            </v:textbox>
            <w10:wrap type="square" anchorx="page" anchory="page"/>
          </v:shape>
        </w:pict>
      </w:r>
    </w:p>
    <w:p w:rsidR="00C152FD" w:rsidRDefault="00C152FD">
      <w:pPr>
        <w:sectPr w:rsidR="00C152FD">
          <w:pgSz w:w="12235" w:h="15835"/>
          <w:pgMar w:top="20" w:right="1795" w:bottom="0" w:left="38" w:header="720" w:footer="0" w:gutter="0"/>
          <w:cols w:space="720"/>
        </w:sectPr>
      </w:pPr>
    </w:p>
    <w:p w:rsidR="00C152FD" w:rsidRDefault="00237964">
      <w:pPr>
        <w:textAlignment w:val="baseline"/>
        <w:rPr>
          <w:rFonts w:eastAsia="Times New Roman"/>
          <w:color w:val="000000"/>
          <w:sz w:val="24"/>
          <w:lang w:val="id-ID"/>
        </w:rPr>
      </w:pPr>
      <w:r>
        <w:lastRenderedPageBreak/>
        <w:pict>
          <v:shape id="_x0000_s1065" type="#_x0000_t202" style="position:absolute;margin-left:10.8pt;margin-top:108pt;width:480pt;height:668pt;z-index:-251660288;mso-wrap-distance-left:0;mso-wrap-distance-right:0;mso-position-horizontal-relative:page;mso-position-vertical-relative:page" filled="f" stroked="f">
            <v:textbox inset="0,0,0,0">
              <w:txbxContent>
                <w:p w:rsidR="00237964" w:rsidRDefault="00237964">
                  <w:pPr>
                    <w:spacing w:line="311" w:lineRule="exact"/>
                    <w:ind w:left="1872"/>
                    <w:textAlignment w:val="baseline"/>
                    <w:rPr>
                      <w:rFonts w:eastAsia="Times New Roman"/>
                      <w:color w:val="000000"/>
                      <w:spacing w:val="20"/>
                      <w:sz w:val="25"/>
                    </w:rPr>
                  </w:pPr>
                  <w:r>
                    <w:rPr>
                      <w:rFonts w:eastAsia="Times New Roman"/>
                      <w:color w:val="000000"/>
                      <w:spacing w:val="20"/>
                      <w:sz w:val="25"/>
                    </w:rPr>
                    <w:t>Complexity</w:t>
                  </w:r>
                </w:p>
                <w:p w:rsidR="00237964" w:rsidRDefault="00237964">
                  <w:pPr>
                    <w:numPr>
                      <w:ilvl w:val="0"/>
                      <w:numId w:val="6"/>
                    </w:numPr>
                    <w:tabs>
                      <w:tab w:val="clear" w:pos="576"/>
                      <w:tab w:val="left" w:pos="2592"/>
                    </w:tabs>
                    <w:spacing w:before="14" w:line="312" w:lineRule="exact"/>
                    <w:ind w:left="2592" w:right="288" w:hanging="576"/>
                    <w:jc w:val="both"/>
                    <w:textAlignment w:val="baseline"/>
                    <w:rPr>
                      <w:rFonts w:eastAsia="Times New Roman"/>
                      <w:color w:val="000000"/>
                      <w:sz w:val="25"/>
                    </w:rPr>
                  </w:pPr>
                  <w:r>
                    <w:rPr>
                      <w:rFonts w:eastAsia="Times New Roman"/>
                      <w:color w:val="000000"/>
                      <w:sz w:val="25"/>
                    </w:rPr>
                    <w:t>It is might be tempted say that writing is more complex than speech, but in reality, that would be difficult to demonstrate.</w:t>
                  </w:r>
                </w:p>
                <w:p w:rsidR="00237964" w:rsidRDefault="00237964">
                  <w:pPr>
                    <w:numPr>
                      <w:ilvl w:val="0"/>
                      <w:numId w:val="6"/>
                    </w:numPr>
                    <w:tabs>
                      <w:tab w:val="clear" w:pos="576"/>
                      <w:tab w:val="left" w:pos="2592"/>
                    </w:tabs>
                    <w:spacing w:before="4" w:line="312" w:lineRule="exact"/>
                    <w:ind w:left="2592" w:right="288" w:hanging="576"/>
                    <w:jc w:val="both"/>
                    <w:textAlignment w:val="baseline"/>
                    <w:rPr>
                      <w:rFonts w:eastAsia="Times New Roman"/>
                      <w:color w:val="000000"/>
                      <w:sz w:val="25"/>
                    </w:rPr>
                  </w:pPr>
                  <w:r>
                    <w:rPr>
                      <w:rFonts w:eastAsia="Times New Roman"/>
                      <w:color w:val="000000"/>
                      <w:sz w:val="25"/>
                    </w:rPr>
                    <w:t xml:space="preserve">Writing and speech represent different models of complexity, and the most silent differences </w:t>
                  </w:r>
                  <w:proofErr w:type="gramStart"/>
                  <w:r>
                    <w:rPr>
                      <w:rFonts w:eastAsia="Times New Roman"/>
                      <w:color w:val="000000"/>
                      <w:sz w:val="25"/>
                    </w:rPr>
                    <w:t>is</w:t>
                  </w:r>
                  <w:proofErr w:type="gramEnd"/>
                  <w:r>
                    <w:rPr>
                      <w:rFonts w:eastAsia="Times New Roman"/>
                      <w:color w:val="000000"/>
                      <w:sz w:val="25"/>
                    </w:rPr>
                    <w:t xml:space="preserve"> in the nature of clauses.</w:t>
                  </w:r>
                </w:p>
                <w:p w:rsidR="00237964" w:rsidRDefault="00237964">
                  <w:pPr>
                    <w:numPr>
                      <w:ilvl w:val="0"/>
                      <w:numId w:val="6"/>
                    </w:numPr>
                    <w:tabs>
                      <w:tab w:val="clear" w:pos="576"/>
                      <w:tab w:val="left" w:pos="2592"/>
                    </w:tabs>
                    <w:spacing w:before="1" w:line="312" w:lineRule="exact"/>
                    <w:ind w:left="2592" w:right="288" w:hanging="576"/>
                    <w:jc w:val="both"/>
                    <w:textAlignment w:val="baseline"/>
                    <w:rPr>
                      <w:rFonts w:eastAsia="Times New Roman"/>
                      <w:color w:val="000000"/>
                      <w:sz w:val="25"/>
                    </w:rPr>
                  </w:pPr>
                  <w:r>
                    <w:rPr>
                      <w:rFonts w:eastAsia="Times New Roman"/>
                      <w:color w:val="000000"/>
                      <w:sz w:val="25"/>
                    </w:rPr>
                    <w:t>Spoken language tends to have shorter clauses and more subordination. The shorter clauses are often a factor of the redundancy</w:t>
                  </w:r>
                  <w:r>
                    <w:rPr>
                      <w:rFonts w:eastAsia="Times New Roman"/>
                      <w:color w:val="000000"/>
                      <w:sz w:val="25"/>
                      <w:vertAlign w:val="superscript"/>
                    </w:rPr>
                    <w:t>,</w:t>
                  </w:r>
                  <w:r>
                    <w:rPr>
                      <w:rFonts w:eastAsia="Times New Roman"/>
                      <w:color w:val="000000"/>
                      <w:sz w:val="25"/>
                    </w:rPr>
                    <w:t xml:space="preserve"> we build into speech </w:t>
                  </w:r>
                  <w:proofErr w:type="gramStart"/>
                  <w:r>
                    <w:rPr>
                      <w:rFonts w:eastAsia="Times New Roman"/>
                      <w:color w:val="000000"/>
                      <w:sz w:val="25"/>
                    </w:rPr>
                    <w:t>( repeating</w:t>
                  </w:r>
                  <w:proofErr w:type="gramEnd"/>
                  <w:r>
                    <w:rPr>
                      <w:rFonts w:eastAsia="Times New Roman"/>
                      <w:color w:val="000000"/>
                      <w:sz w:val="25"/>
                    </w:rPr>
                    <w:t xml:space="preserve"> subjects and verbs for clarity). Look at the following pair.</w:t>
                  </w:r>
                </w:p>
                <w:p w:rsidR="00237964" w:rsidRDefault="00237964">
                  <w:pPr>
                    <w:numPr>
                      <w:ilvl w:val="0"/>
                      <w:numId w:val="7"/>
                    </w:numPr>
                    <w:tabs>
                      <w:tab w:val="clear" w:pos="720"/>
                      <w:tab w:val="left" w:pos="3312"/>
                    </w:tabs>
                    <w:spacing w:line="311" w:lineRule="exact"/>
                    <w:ind w:left="3312" w:right="288" w:hanging="720"/>
                    <w:jc w:val="both"/>
                    <w:textAlignment w:val="baseline"/>
                    <w:rPr>
                      <w:rFonts w:eastAsia="Times New Roman"/>
                      <w:color w:val="000000"/>
                      <w:spacing w:val="8"/>
                      <w:sz w:val="25"/>
                    </w:rPr>
                  </w:pPr>
                  <w:r>
                    <w:rPr>
                      <w:rFonts w:eastAsia="Times New Roman"/>
                      <w:color w:val="000000"/>
                      <w:spacing w:val="8"/>
                      <w:sz w:val="25"/>
                    </w:rPr>
                    <w:t xml:space="preserve">Because of the frequent ambiguity that therefore is present in a good deal of </w:t>
                  </w:r>
                  <w:proofErr w:type="gramStart"/>
                  <w:r>
                    <w:rPr>
                      <w:rFonts w:eastAsia="Times New Roman"/>
                      <w:color w:val="000000"/>
                      <w:spacing w:val="8"/>
                      <w:sz w:val="25"/>
                    </w:rPr>
                    <w:t>writing ,</w:t>
                  </w:r>
                  <w:proofErr w:type="gramEnd"/>
                  <w:r>
                    <w:rPr>
                      <w:rFonts w:eastAsia="Times New Roman"/>
                      <w:color w:val="000000"/>
                      <w:spacing w:val="8"/>
                      <w:sz w:val="25"/>
                    </w:rPr>
                    <w:t xml:space="preserve"> readers must do their best to infer, to interpret, and to " read between the lines".</w:t>
                  </w:r>
                </w:p>
                <w:p w:rsidR="00237964" w:rsidRDefault="00237964">
                  <w:pPr>
                    <w:numPr>
                      <w:ilvl w:val="0"/>
                      <w:numId w:val="7"/>
                    </w:numPr>
                    <w:tabs>
                      <w:tab w:val="clear" w:pos="720"/>
                      <w:tab w:val="left" w:pos="3312"/>
                    </w:tabs>
                    <w:spacing w:line="308" w:lineRule="exact"/>
                    <w:ind w:left="3312" w:right="288" w:hanging="720"/>
                    <w:jc w:val="both"/>
                    <w:textAlignment w:val="baseline"/>
                    <w:rPr>
                      <w:rFonts w:eastAsia="Times New Roman"/>
                      <w:color w:val="000000"/>
                      <w:spacing w:val="6"/>
                      <w:sz w:val="25"/>
                    </w:rPr>
                  </w:pPr>
                  <w:r>
                    <w:rPr>
                      <w:rFonts w:eastAsia="Times New Roman"/>
                      <w:color w:val="000000"/>
                      <w:spacing w:val="6"/>
                      <w:sz w:val="25"/>
                    </w:rPr>
                    <w:t xml:space="preserve">There's frequent ambiguity in a lot of writing. And so, readers have to infer a lot. They also have to interpret what they read. And sometimes they have to </w:t>
                  </w:r>
                  <w:proofErr w:type="gramStart"/>
                  <w:r>
                    <w:rPr>
                      <w:rFonts w:eastAsia="Times New Roman"/>
                      <w:color w:val="000000"/>
                      <w:spacing w:val="6"/>
                      <w:sz w:val="25"/>
                    </w:rPr>
                    <w:t>" read</w:t>
                  </w:r>
                  <w:proofErr w:type="gramEnd"/>
                  <w:r>
                    <w:rPr>
                      <w:rFonts w:eastAsia="Times New Roman"/>
                      <w:color w:val="000000"/>
                      <w:spacing w:val="6"/>
                      <w:sz w:val="25"/>
                    </w:rPr>
                    <w:t xml:space="preserve"> between the lines".</w:t>
                  </w:r>
                </w:p>
                <w:p w:rsidR="00237964" w:rsidRDefault="00237964">
                  <w:pPr>
                    <w:numPr>
                      <w:ilvl w:val="0"/>
                      <w:numId w:val="5"/>
                    </w:numPr>
                    <w:tabs>
                      <w:tab w:val="clear" w:pos="720"/>
                      <w:tab w:val="left" w:pos="4032"/>
                    </w:tabs>
                    <w:spacing w:line="309" w:lineRule="exact"/>
                    <w:ind w:left="4032" w:right="288" w:hanging="720"/>
                    <w:jc w:val="both"/>
                    <w:textAlignment w:val="baseline"/>
                    <w:rPr>
                      <w:rFonts w:eastAsia="Times New Roman"/>
                      <w:color w:val="000000"/>
                      <w:spacing w:val="6"/>
                      <w:sz w:val="25"/>
                    </w:rPr>
                  </w:pPr>
                  <w:r>
                    <w:rPr>
                      <w:rFonts w:eastAsia="Times New Roman"/>
                      <w:color w:val="000000"/>
                      <w:spacing w:val="6"/>
                      <w:sz w:val="25"/>
                    </w:rPr>
                    <w:t xml:space="preserve">The </w:t>
                  </w:r>
                  <w:r>
                    <w:rPr>
                      <w:rFonts w:eastAsia="Times New Roman"/>
                      <w:color w:val="000000"/>
                      <w:spacing w:val="6"/>
                      <w:sz w:val="25"/>
                      <w:vertAlign w:val="superscript"/>
                    </w:rPr>
                    <w:t>-</w:t>
                  </w:r>
                  <w:r>
                    <w:rPr>
                      <w:rFonts w:eastAsia="Times New Roman"/>
                      <w:color w:val="000000"/>
                      <w:spacing w:val="6"/>
                      <w:sz w:val="25"/>
                    </w:rPr>
                    <w:t xml:space="preserve">cognitive complexity of version 1, the written version, is no greater than version 2, the spoken version. But </w:t>
                  </w:r>
                  <w:proofErr w:type="gramStart"/>
                  <w:r>
                    <w:rPr>
                      <w:rFonts w:eastAsia="Times New Roman"/>
                      <w:color w:val="000000"/>
                      <w:spacing w:val="6"/>
                      <w:sz w:val="25"/>
                    </w:rPr>
                    <w:t>structurally ,</w:t>
                  </w:r>
                  <w:proofErr w:type="gramEnd"/>
                  <w:r>
                    <w:rPr>
                      <w:rFonts w:eastAsia="Times New Roman"/>
                      <w:color w:val="000000"/>
                      <w:spacing w:val="6"/>
                      <w:sz w:val="25"/>
                    </w:rPr>
                    <w:t xml:space="preserve"> four clauses were used in version 2 to replace the one long clause in version 1.</w:t>
                  </w:r>
                </w:p>
                <w:p w:rsidR="00237964" w:rsidRDefault="00237964">
                  <w:pPr>
                    <w:numPr>
                      <w:ilvl w:val="0"/>
                      <w:numId w:val="5"/>
                    </w:numPr>
                    <w:tabs>
                      <w:tab w:val="clear" w:pos="720"/>
                      <w:tab w:val="left" w:pos="4032"/>
                    </w:tabs>
                    <w:spacing w:line="308" w:lineRule="exact"/>
                    <w:ind w:left="4032" w:right="288" w:hanging="720"/>
                    <w:jc w:val="both"/>
                    <w:textAlignment w:val="baseline"/>
                    <w:rPr>
                      <w:rFonts w:eastAsia="Times New Roman"/>
                      <w:color w:val="000000"/>
                      <w:sz w:val="25"/>
                    </w:rPr>
                  </w:pPr>
                  <w:r>
                    <w:rPr>
                      <w:rFonts w:eastAsia="Times New Roman"/>
                      <w:color w:val="000000"/>
                      <w:sz w:val="25"/>
                    </w:rPr>
                    <w:t>Reader-especially second language readers who may be quite adept in the spoken language-have retool their cognitive preceptors in order to extract meaning from the written code.</w:t>
                  </w:r>
                </w:p>
                <w:p w:rsidR="00237964" w:rsidRDefault="00237964">
                  <w:pPr>
                    <w:spacing w:line="298" w:lineRule="exact"/>
                    <w:ind w:left="1872"/>
                    <w:textAlignment w:val="baseline"/>
                    <w:rPr>
                      <w:rFonts w:eastAsia="Times New Roman"/>
                      <w:color w:val="000000"/>
                      <w:spacing w:val="18"/>
                      <w:sz w:val="25"/>
                    </w:rPr>
                  </w:pPr>
                  <w:r>
                    <w:rPr>
                      <w:rFonts w:eastAsia="Times New Roman"/>
                      <w:color w:val="000000"/>
                      <w:spacing w:val="18"/>
                      <w:sz w:val="25"/>
                    </w:rPr>
                    <w:t>Vocabulary</w:t>
                  </w:r>
                </w:p>
                <w:p w:rsidR="00237964" w:rsidRDefault="00237964">
                  <w:pPr>
                    <w:numPr>
                      <w:ilvl w:val="0"/>
                      <w:numId w:val="5"/>
                    </w:numPr>
                    <w:tabs>
                      <w:tab w:val="clear" w:pos="720"/>
                      <w:tab w:val="left" w:pos="2592"/>
                    </w:tabs>
                    <w:spacing w:line="310" w:lineRule="exact"/>
                    <w:ind w:left="2592" w:right="288" w:hanging="720"/>
                    <w:jc w:val="both"/>
                    <w:textAlignment w:val="baseline"/>
                    <w:rPr>
                      <w:rFonts w:eastAsia="Times New Roman"/>
                      <w:color w:val="000000"/>
                      <w:spacing w:val="7"/>
                      <w:sz w:val="25"/>
                    </w:rPr>
                  </w:pPr>
                  <w:r>
                    <w:rPr>
                      <w:rFonts w:eastAsia="Times New Roman"/>
                      <w:color w:val="000000"/>
                      <w:spacing w:val="7"/>
                      <w:sz w:val="25"/>
                    </w:rPr>
                    <w:t>It is true that written English typically utilizes a greater variety of lexical items than spoken conversational English. In our everyday give and take with family, friends, colleagues, vocabulary is limited.</w:t>
                  </w:r>
                </w:p>
                <w:p w:rsidR="00237964" w:rsidRDefault="00237964">
                  <w:pPr>
                    <w:numPr>
                      <w:ilvl w:val="0"/>
                      <w:numId w:val="5"/>
                    </w:numPr>
                    <w:tabs>
                      <w:tab w:val="clear" w:pos="720"/>
                      <w:tab w:val="left" w:pos="2592"/>
                    </w:tabs>
                    <w:spacing w:before="2" w:line="312" w:lineRule="exact"/>
                    <w:ind w:left="2592" w:hanging="720"/>
                    <w:jc w:val="both"/>
                    <w:textAlignment w:val="baseline"/>
                    <w:rPr>
                      <w:rFonts w:eastAsia="Times New Roman"/>
                      <w:color w:val="000000"/>
                      <w:spacing w:val="8"/>
                      <w:sz w:val="25"/>
                    </w:rPr>
                  </w:pPr>
                  <w:r>
                    <w:rPr>
                      <w:rFonts w:eastAsia="Times New Roman"/>
                      <w:color w:val="000000"/>
                      <w:spacing w:val="8"/>
                      <w:sz w:val="25"/>
                    </w:rPr>
                    <w:t>Because writing allows the writers more processing time.</w:t>
                  </w:r>
                </w:p>
                <w:p w:rsidR="00237964" w:rsidRDefault="00237964">
                  <w:pPr>
                    <w:numPr>
                      <w:ilvl w:val="0"/>
                      <w:numId w:val="5"/>
                    </w:numPr>
                    <w:tabs>
                      <w:tab w:val="clear" w:pos="720"/>
                      <w:tab w:val="left" w:pos="2592"/>
                    </w:tabs>
                    <w:spacing w:before="3" w:line="312" w:lineRule="exact"/>
                    <w:ind w:left="2592" w:right="288" w:hanging="720"/>
                    <w:jc w:val="both"/>
                    <w:textAlignment w:val="baseline"/>
                    <w:rPr>
                      <w:rFonts w:eastAsia="Times New Roman"/>
                      <w:color w:val="000000"/>
                      <w:sz w:val="25"/>
                    </w:rPr>
                  </w:pPr>
                  <w:r>
                    <w:rPr>
                      <w:rFonts w:eastAsia="Times New Roman"/>
                      <w:color w:val="000000"/>
                      <w:sz w:val="25"/>
                    </w:rPr>
                    <w:t>However, because the meaning of a good many unknown words can be predicted from their context.</w:t>
                  </w:r>
                </w:p>
                <w:p w:rsidR="00237964" w:rsidRDefault="00237964">
                  <w:pPr>
                    <w:numPr>
                      <w:ilvl w:val="0"/>
                      <w:numId w:val="5"/>
                    </w:numPr>
                    <w:tabs>
                      <w:tab w:val="clear" w:pos="720"/>
                      <w:tab w:val="left" w:pos="2592"/>
                    </w:tabs>
                    <w:spacing w:before="6" w:line="312" w:lineRule="exact"/>
                    <w:ind w:left="2592" w:right="288" w:hanging="720"/>
                    <w:jc w:val="both"/>
                    <w:textAlignment w:val="baseline"/>
                    <w:rPr>
                      <w:rFonts w:eastAsia="Times New Roman"/>
                      <w:color w:val="000000"/>
                      <w:sz w:val="25"/>
                    </w:rPr>
                  </w:pPr>
                  <w:r>
                    <w:rPr>
                      <w:rFonts w:eastAsia="Times New Roman"/>
                      <w:color w:val="000000"/>
                      <w:sz w:val="25"/>
                    </w:rPr>
                    <w:t>Learner should refrain from the frequent from the frequent use of bilingual dictionary.</w:t>
                  </w:r>
                </w:p>
                <w:p w:rsidR="00237964" w:rsidRDefault="00237964">
                  <w:pPr>
                    <w:tabs>
                      <w:tab w:val="left" w:pos="8784"/>
                    </w:tabs>
                    <w:spacing w:before="1652" w:after="189" w:line="312" w:lineRule="exact"/>
                    <w:ind w:left="216"/>
                    <w:textAlignment w:val="baseline"/>
                    <w:rPr>
                      <w:rFonts w:eastAsia="Times New Roman"/>
                      <w:color w:val="000000"/>
                      <w:sz w:val="25"/>
                    </w:rPr>
                  </w:pPr>
                  <w:r>
                    <w:rPr>
                      <w:rFonts w:eastAsia="Times New Roman"/>
                      <w:color w:val="000000"/>
                      <w:sz w:val="25"/>
                    </w:rPr>
                    <w:t xml:space="preserve">  </w:t>
                  </w:r>
                  <w:proofErr w:type="spellStart"/>
                  <w:r>
                    <w:rPr>
                      <w:rFonts w:eastAsia="Times New Roman"/>
                      <w:i/>
                      <w:color w:val="000000"/>
                      <w:sz w:val="25"/>
                    </w:rPr>
                    <w:t>Jurnal</w:t>
                  </w:r>
                  <w:proofErr w:type="spellEnd"/>
                  <w:r>
                    <w:rPr>
                      <w:rFonts w:eastAsia="Times New Roman"/>
                      <w:i/>
                      <w:color w:val="000000"/>
                      <w:sz w:val="25"/>
                    </w:rPr>
                    <w:t xml:space="preserve"> </w:t>
                  </w:r>
                  <w:proofErr w:type="spellStart"/>
                  <w:r>
                    <w:rPr>
                      <w:rFonts w:eastAsia="Times New Roman"/>
                      <w:i/>
                      <w:color w:val="000000"/>
                      <w:sz w:val="25"/>
                    </w:rPr>
                    <w:t>Thawalib</w:t>
                  </w:r>
                  <w:proofErr w:type="spellEnd"/>
                  <w:r>
                    <w:rPr>
                      <w:rFonts w:eastAsia="Times New Roman"/>
                      <w:i/>
                      <w:color w:val="000000"/>
                      <w:sz w:val="25"/>
                    </w:rPr>
                    <w:t xml:space="preserve">, </w:t>
                  </w:r>
                  <w:proofErr w:type="spellStart"/>
                  <w:r>
                    <w:rPr>
                      <w:rFonts w:eastAsia="Times New Roman"/>
                      <w:i/>
                      <w:color w:val="000000"/>
                      <w:sz w:val="25"/>
                    </w:rPr>
                    <w:t>Vol</w:t>
                  </w:r>
                  <w:proofErr w:type="spellEnd"/>
                  <w:r>
                    <w:rPr>
                      <w:rFonts w:eastAsia="Times New Roman"/>
                      <w:i/>
                      <w:color w:val="000000"/>
                      <w:sz w:val="25"/>
                    </w:rPr>
                    <w:t xml:space="preserve"> X1</w:t>
                  </w:r>
                  <w:r>
                    <w:rPr>
                      <w:rFonts w:eastAsia="Times New Roman"/>
                      <w:i/>
                      <w:color w:val="000000"/>
                      <w:sz w:val="25"/>
                      <w:vertAlign w:val="superscript"/>
                    </w:rPr>
                    <w:t>.</w:t>
                  </w:r>
                  <w:r>
                    <w:rPr>
                      <w:rFonts w:eastAsia="Times New Roman"/>
                      <w:i/>
                      <w:color w:val="000000"/>
                      <w:sz w:val="25"/>
                    </w:rPr>
                    <w:t xml:space="preserve">1, No. 1 </w:t>
                  </w:r>
                  <w:proofErr w:type="spellStart"/>
                  <w:r>
                    <w:rPr>
                      <w:rFonts w:eastAsia="Times New Roman"/>
                      <w:i/>
                      <w:color w:val="000000"/>
                      <w:sz w:val="25"/>
                    </w:rPr>
                    <w:t>Jarman</w:t>
                  </w:r>
                  <w:proofErr w:type="spellEnd"/>
                  <w:r>
                    <w:rPr>
                      <w:rFonts w:eastAsia="Times New Roman"/>
                      <w:i/>
                      <w:color w:val="000000"/>
                      <w:sz w:val="25"/>
                    </w:rPr>
                    <w:t xml:space="preserve"> 2015</w:t>
                  </w:r>
                  <w:r>
                    <w:rPr>
                      <w:rFonts w:eastAsia="Times New Roman"/>
                      <w:i/>
                      <w:color w:val="000000"/>
                      <w:sz w:val="25"/>
                    </w:rPr>
                    <w:tab/>
                  </w:r>
                  <w:r>
                    <w:rPr>
                      <w:rFonts w:ascii="Bookman Old Style" w:eastAsia="Bookman Old Style" w:hAnsi="Bookman Old Style"/>
                      <w:color w:val="000000"/>
                      <w:sz w:val="25"/>
                    </w:rPr>
                    <w:t>110</w:t>
                  </w:r>
                </w:p>
              </w:txbxContent>
            </v:textbox>
            <w10:wrap type="square" anchorx="page" anchory="page"/>
          </v:shape>
        </w:pict>
      </w:r>
    </w:p>
    <w:p w:rsidR="00C152FD" w:rsidRDefault="00C152FD">
      <w:pPr>
        <w:sectPr w:rsidR="00C152FD">
          <w:pgSz w:w="12235" w:h="15835"/>
          <w:pgMar w:top="1872" w:right="2419" w:bottom="127" w:left="216" w:header="720" w:footer="0" w:gutter="0"/>
          <w:cols w:space="720"/>
        </w:sectPr>
      </w:pPr>
    </w:p>
    <w:p w:rsidR="00C152FD" w:rsidRDefault="00237964">
      <w:pPr>
        <w:textAlignment w:val="baseline"/>
        <w:rPr>
          <w:rFonts w:eastAsia="Times New Roman"/>
          <w:color w:val="000000"/>
          <w:sz w:val="24"/>
          <w:lang w:val="id-ID"/>
        </w:rPr>
      </w:pPr>
      <w:r>
        <w:lastRenderedPageBreak/>
        <w:pict>
          <v:shape id="_x0000_s1064" type="#_x0000_t202" style="position:absolute;margin-left:1.9pt;margin-top:1.9pt;width:25.2pt;height:787.2pt;z-index:-251659264;mso-wrap-distance-left:0;mso-wrap-distance-right:17.3pt;mso-position-horizontal-relative:page;mso-position-vertical-relative:page" fillcolor="#e5e6ed" stroked="f">
            <v:textbox inset="0,0,0,0">
              <w:txbxContent>
                <w:p w:rsidR="00237964" w:rsidRDefault="00237964"/>
              </w:txbxContent>
            </v:textbox>
            <w10:wrap type="square" anchorx="page" anchory="page"/>
          </v:shape>
        </w:pict>
      </w:r>
      <w:r>
        <w:pict>
          <v:shape id="_x0000_s1063" type="#_x0000_t202" style="position:absolute;margin-left:111.6pt;margin-top:1pt;width:414pt;height:753.4pt;z-index:-251658240;mso-wrap-distance-left:0;mso-wrap-distance-right:0;mso-position-horizontal-relative:page;mso-position-vertical-relative:page" filled="f" stroked="f">
            <v:textbox inset="0,0,0,0">
              <w:txbxContent>
                <w:p w:rsidR="00237964" w:rsidRDefault="00237964">
                  <w:pPr>
                    <w:tabs>
                      <w:tab w:val="left" w:pos="720"/>
                    </w:tabs>
                    <w:spacing w:before="2243" w:line="310" w:lineRule="exact"/>
                    <w:ind w:right="72"/>
                    <w:textAlignment w:val="baseline"/>
                    <w:rPr>
                      <w:rFonts w:ascii="Garamond" w:eastAsia="Garamond" w:hAnsi="Garamond"/>
                      <w:color w:val="000000"/>
                      <w:spacing w:val="14"/>
                      <w:sz w:val="27"/>
                    </w:rPr>
                  </w:pPr>
                  <w:r>
                    <w:rPr>
                      <w:rFonts w:ascii="Garamond" w:eastAsia="Garamond" w:hAnsi="Garamond"/>
                      <w:color w:val="000000"/>
                      <w:spacing w:val="14"/>
                      <w:sz w:val="27"/>
                    </w:rPr>
                    <w:t>7</w:t>
                  </w:r>
                  <w:r>
                    <w:rPr>
                      <w:rFonts w:ascii="Garamond" w:eastAsia="Garamond" w:hAnsi="Garamond"/>
                      <w:color w:val="000000"/>
                      <w:spacing w:val="14"/>
                      <w:sz w:val="27"/>
                    </w:rPr>
                    <w:tab/>
                    <w:t>Formality</w:t>
                  </w:r>
                </w:p>
                <w:p w:rsidR="00237964" w:rsidRDefault="00237964">
                  <w:pPr>
                    <w:numPr>
                      <w:ilvl w:val="0"/>
                      <w:numId w:val="2"/>
                    </w:numPr>
                    <w:tabs>
                      <w:tab w:val="clear" w:pos="720"/>
                      <w:tab w:val="left" w:pos="1512"/>
                    </w:tabs>
                    <w:spacing w:before="20" w:line="310" w:lineRule="exact"/>
                    <w:ind w:left="1512" w:right="72" w:hanging="720"/>
                    <w:jc w:val="both"/>
                    <w:textAlignment w:val="baseline"/>
                    <w:rPr>
                      <w:rFonts w:ascii="Garamond" w:eastAsia="Garamond" w:hAnsi="Garamond"/>
                      <w:color w:val="000000"/>
                      <w:sz w:val="27"/>
                    </w:rPr>
                  </w:pPr>
                  <w:r>
                    <w:rPr>
                      <w:rFonts w:ascii="Garamond" w:eastAsia="Garamond" w:hAnsi="Garamond"/>
                      <w:color w:val="000000"/>
                      <w:sz w:val="27"/>
                    </w:rPr>
                    <w:t>Writing is quite frequently more formal than speech. It means that formality refers to prescribed forms that certain written messages must adhere to.</w:t>
                  </w:r>
                </w:p>
                <w:p w:rsidR="00237964" w:rsidRDefault="00237964">
                  <w:pPr>
                    <w:numPr>
                      <w:ilvl w:val="0"/>
                      <w:numId w:val="2"/>
                    </w:numPr>
                    <w:tabs>
                      <w:tab w:val="clear" w:pos="720"/>
                      <w:tab w:val="left" w:pos="1512"/>
                    </w:tabs>
                    <w:spacing w:before="4" w:line="310" w:lineRule="exact"/>
                    <w:ind w:left="1512" w:right="72" w:hanging="720"/>
                    <w:jc w:val="both"/>
                    <w:textAlignment w:val="baseline"/>
                    <w:rPr>
                      <w:rFonts w:ascii="Garamond" w:eastAsia="Garamond" w:hAnsi="Garamond"/>
                      <w:color w:val="000000"/>
                      <w:sz w:val="27"/>
                    </w:rPr>
                  </w:pPr>
                  <w:r>
                    <w:rPr>
                      <w:rFonts w:ascii="Garamond" w:eastAsia="Garamond" w:hAnsi="Garamond"/>
                      <w:color w:val="000000"/>
                      <w:sz w:val="27"/>
                    </w:rPr>
                    <w:t>We have rhetorical, or organizational, formality is essay writing that demands a</w:t>
                  </w:r>
                </w:p>
                <w:p w:rsidR="00237964" w:rsidRDefault="00237964">
                  <w:pPr>
                    <w:spacing w:line="309" w:lineRule="exact"/>
                    <w:ind w:left="1512" w:right="72" w:firstLine="648"/>
                    <w:jc w:val="both"/>
                    <w:textAlignment w:val="baseline"/>
                    <w:rPr>
                      <w:rFonts w:ascii="Garamond" w:eastAsia="Garamond" w:hAnsi="Garamond"/>
                      <w:color w:val="000000"/>
                      <w:spacing w:val="4"/>
                      <w:sz w:val="27"/>
                    </w:rPr>
                  </w:pPr>
                  <w:proofErr w:type="gramStart"/>
                  <w:r>
                    <w:rPr>
                      <w:rFonts w:ascii="Garamond" w:eastAsia="Garamond" w:hAnsi="Garamond"/>
                      <w:color w:val="000000"/>
                      <w:spacing w:val="4"/>
                      <w:sz w:val="27"/>
                    </w:rPr>
                    <w:t>writer's</w:t>
                  </w:r>
                  <w:proofErr w:type="gramEnd"/>
                  <w:r>
                    <w:rPr>
                      <w:rFonts w:ascii="Garamond" w:eastAsia="Garamond" w:hAnsi="Garamond"/>
                      <w:color w:val="000000"/>
                      <w:spacing w:val="4"/>
                      <w:sz w:val="27"/>
                    </w:rPr>
                    <w:t xml:space="preserve"> conformity to conventions like paragraph topics; we </w:t>
                  </w:r>
                  <w:proofErr w:type="spellStart"/>
                  <w:r>
                    <w:rPr>
                      <w:rFonts w:ascii="Garamond" w:eastAsia="Garamond" w:hAnsi="Garamond"/>
                      <w:color w:val="000000"/>
                      <w:spacing w:val="4"/>
                      <w:sz w:val="27"/>
                    </w:rPr>
                    <w:t>havy</w:t>
                  </w:r>
                  <w:proofErr w:type="spellEnd"/>
                  <w:r>
                    <w:rPr>
                      <w:rFonts w:ascii="Garamond" w:eastAsia="Garamond" w:hAnsi="Garamond"/>
                      <w:color w:val="000000"/>
                      <w:spacing w:val="4"/>
                      <w:sz w:val="27"/>
                    </w:rPr>
                    <w:t xml:space="preserve">, logical order for; say, comparing and contrasting something; we have to opening and closing, and a preference for </w:t>
                  </w:r>
                  <w:proofErr w:type="spellStart"/>
                  <w:r>
                    <w:rPr>
                      <w:rFonts w:ascii="Garamond" w:eastAsia="Garamond" w:hAnsi="Garamond"/>
                      <w:color w:val="000000"/>
                      <w:spacing w:val="4"/>
                      <w:sz w:val="27"/>
                    </w:rPr>
                    <w:t>non redundancy</w:t>
                  </w:r>
                  <w:proofErr w:type="spellEnd"/>
                  <w:r>
                    <w:rPr>
                      <w:rFonts w:ascii="Garamond" w:eastAsia="Garamond" w:hAnsi="Garamond"/>
                      <w:color w:val="000000"/>
                      <w:spacing w:val="4"/>
                      <w:sz w:val="27"/>
                    </w:rPr>
                    <w:t xml:space="preserve"> and subordination of clauses, etc. Until a reader is familiar with the familiar with the formal features of a written text, some difficulty in interpretation may ensue.</w:t>
                  </w:r>
                </w:p>
                <w:p w:rsidR="00237964" w:rsidRDefault="00237964">
                  <w:pPr>
                    <w:spacing w:before="301" w:line="310" w:lineRule="exact"/>
                    <w:ind w:right="72"/>
                    <w:textAlignment w:val="baseline"/>
                    <w:rPr>
                      <w:rFonts w:ascii="Garamond" w:eastAsia="Garamond" w:hAnsi="Garamond"/>
                      <w:color w:val="000000"/>
                      <w:spacing w:val="-3"/>
                      <w:sz w:val="27"/>
                    </w:rPr>
                  </w:pPr>
                  <w:r>
                    <w:rPr>
                      <w:rFonts w:ascii="Garamond" w:eastAsia="Garamond" w:hAnsi="Garamond"/>
                      <w:color w:val="000000"/>
                      <w:spacing w:val="-3"/>
                      <w:sz w:val="27"/>
                    </w:rPr>
                    <w:t>STARTEGIES FOR READING COMPREHENSION</w:t>
                  </w:r>
                </w:p>
                <w:p w:rsidR="00237964" w:rsidRDefault="00237964">
                  <w:pPr>
                    <w:tabs>
                      <w:tab w:val="left" w:pos="720"/>
                    </w:tabs>
                    <w:spacing w:line="301" w:lineRule="exact"/>
                    <w:ind w:right="72"/>
                    <w:textAlignment w:val="baseline"/>
                    <w:rPr>
                      <w:rFonts w:ascii="Garamond" w:eastAsia="Garamond" w:hAnsi="Garamond"/>
                      <w:color w:val="000000"/>
                      <w:spacing w:val="5"/>
                      <w:sz w:val="27"/>
                    </w:rPr>
                  </w:pPr>
                  <w:r>
                    <w:rPr>
                      <w:rFonts w:ascii="Garamond" w:eastAsia="Garamond" w:hAnsi="Garamond"/>
                      <w:color w:val="000000"/>
                      <w:spacing w:val="5"/>
                      <w:sz w:val="27"/>
                    </w:rPr>
                    <w:t>I.</w:t>
                  </w:r>
                  <w:r>
                    <w:rPr>
                      <w:rFonts w:ascii="Garamond" w:eastAsia="Garamond" w:hAnsi="Garamond"/>
                      <w:color w:val="000000"/>
                      <w:spacing w:val="5"/>
                      <w:sz w:val="27"/>
                    </w:rPr>
                    <w:tab/>
                    <w:t>Identify the purpose of reading</w:t>
                  </w:r>
                </w:p>
                <w:p w:rsidR="00237964" w:rsidRDefault="00237964">
                  <w:pPr>
                    <w:numPr>
                      <w:ilvl w:val="0"/>
                      <w:numId w:val="2"/>
                    </w:numPr>
                    <w:tabs>
                      <w:tab w:val="clear" w:pos="720"/>
                      <w:tab w:val="left" w:pos="1512"/>
                    </w:tabs>
                    <w:spacing w:before="8" w:line="303" w:lineRule="exact"/>
                    <w:ind w:left="1512" w:right="72" w:hanging="720"/>
                    <w:textAlignment w:val="baseline"/>
                    <w:rPr>
                      <w:rFonts w:ascii="Garamond" w:eastAsia="Garamond" w:hAnsi="Garamond"/>
                      <w:color w:val="000000"/>
                      <w:sz w:val="27"/>
                    </w:rPr>
                  </w:pPr>
                  <w:r>
                    <w:rPr>
                      <w:rFonts w:ascii="Garamond" w:eastAsia="Garamond" w:hAnsi="Garamond"/>
                      <w:color w:val="000000"/>
                      <w:sz w:val="27"/>
                    </w:rPr>
                    <w:t xml:space="preserve">Efficient </w:t>
                  </w:r>
                  <w:proofErr w:type="gramStart"/>
                  <w:r>
                    <w:rPr>
                      <w:rFonts w:ascii="Garamond" w:eastAsia="Garamond" w:hAnsi="Garamond"/>
                      <w:color w:val="000000"/>
                      <w:sz w:val="27"/>
                    </w:rPr>
                    <w:t>reading consist</w:t>
                  </w:r>
                  <w:proofErr w:type="gramEnd"/>
                  <w:r>
                    <w:rPr>
                      <w:rFonts w:ascii="Garamond" w:eastAsia="Garamond" w:hAnsi="Garamond"/>
                      <w:color w:val="000000"/>
                      <w:sz w:val="27"/>
                    </w:rPr>
                    <w:t xml:space="preserve"> of clearly identifying the purpose in reading something.</w:t>
                  </w:r>
                </w:p>
                <w:p w:rsidR="00237964" w:rsidRDefault="00237964">
                  <w:pPr>
                    <w:numPr>
                      <w:ilvl w:val="0"/>
                      <w:numId w:val="2"/>
                    </w:numPr>
                    <w:tabs>
                      <w:tab w:val="clear" w:pos="720"/>
                      <w:tab w:val="left" w:pos="1512"/>
                    </w:tabs>
                    <w:spacing w:before="9" w:line="310" w:lineRule="exact"/>
                    <w:ind w:left="1512" w:right="72" w:hanging="720"/>
                    <w:textAlignment w:val="baseline"/>
                    <w:rPr>
                      <w:rFonts w:ascii="Garamond" w:eastAsia="Garamond" w:hAnsi="Garamond"/>
                      <w:color w:val="000000"/>
                      <w:sz w:val="27"/>
                    </w:rPr>
                  </w:pPr>
                  <w:r>
                    <w:rPr>
                      <w:rFonts w:ascii="Garamond" w:eastAsia="Garamond" w:hAnsi="Garamond"/>
                      <w:color w:val="000000"/>
                      <w:sz w:val="27"/>
                    </w:rPr>
                    <w:t>Whenever you are teaching a reading technique, make sure student know their purpose in reading something.</w:t>
                  </w:r>
                </w:p>
                <w:p w:rsidR="00237964" w:rsidRDefault="00237964">
                  <w:pPr>
                    <w:spacing w:before="297" w:line="303" w:lineRule="exact"/>
                    <w:ind w:left="792" w:right="72"/>
                    <w:textAlignment w:val="baseline"/>
                    <w:rPr>
                      <w:rFonts w:ascii="Garamond" w:eastAsia="Garamond" w:hAnsi="Garamond"/>
                      <w:color w:val="000000"/>
                      <w:sz w:val="27"/>
                    </w:rPr>
                  </w:pPr>
                  <w:r>
                    <w:rPr>
                      <w:rFonts w:ascii="Garamond" w:eastAsia="Garamond" w:hAnsi="Garamond"/>
                      <w:color w:val="000000"/>
                      <w:sz w:val="27"/>
                    </w:rPr>
                    <w:t>Use grapheme rules and patterns to aid in bottom-up decoding (especially for beginning level learner)</w:t>
                  </w:r>
                </w:p>
                <w:p w:rsidR="00237964" w:rsidRDefault="00237964">
                  <w:pPr>
                    <w:numPr>
                      <w:ilvl w:val="0"/>
                      <w:numId w:val="2"/>
                    </w:numPr>
                    <w:tabs>
                      <w:tab w:val="clear" w:pos="720"/>
                      <w:tab w:val="left" w:pos="1512"/>
                    </w:tabs>
                    <w:spacing w:before="1" w:line="310" w:lineRule="exact"/>
                    <w:ind w:left="1512" w:right="72" w:hanging="720"/>
                    <w:jc w:val="both"/>
                    <w:textAlignment w:val="baseline"/>
                    <w:rPr>
                      <w:rFonts w:ascii="Garamond" w:eastAsia="Garamond" w:hAnsi="Garamond"/>
                      <w:color w:val="000000"/>
                      <w:sz w:val="27"/>
                    </w:rPr>
                  </w:pPr>
                  <w:r>
                    <w:rPr>
                      <w:rFonts w:ascii="Garamond" w:eastAsia="Garamond" w:hAnsi="Garamond"/>
                      <w:color w:val="000000"/>
                      <w:sz w:val="27"/>
                    </w:rPr>
                    <w:t>At the beginning levels of learning English, one of the difficulties students encounter in learning to read is making the correspondences between spoken and written English</w:t>
                  </w:r>
                </w:p>
                <w:p w:rsidR="00237964" w:rsidRDefault="00237964">
                  <w:pPr>
                    <w:numPr>
                      <w:ilvl w:val="0"/>
                      <w:numId w:val="2"/>
                    </w:numPr>
                    <w:tabs>
                      <w:tab w:val="clear" w:pos="720"/>
                      <w:tab w:val="left" w:pos="1512"/>
                    </w:tabs>
                    <w:spacing w:line="305" w:lineRule="exact"/>
                    <w:ind w:left="1512" w:right="72" w:hanging="720"/>
                    <w:jc w:val="both"/>
                    <w:textAlignment w:val="baseline"/>
                    <w:rPr>
                      <w:rFonts w:ascii="Garamond" w:eastAsia="Garamond" w:hAnsi="Garamond"/>
                      <w:color w:val="000000"/>
                      <w:sz w:val="27"/>
                    </w:rPr>
                  </w:pPr>
                  <w:r>
                    <w:rPr>
                      <w:rFonts w:ascii="Garamond" w:eastAsia="Garamond" w:hAnsi="Garamond"/>
                      <w:color w:val="000000"/>
                      <w:sz w:val="27"/>
                    </w:rPr>
                    <w:t xml:space="preserve">In many </w:t>
                  </w:r>
                  <w:proofErr w:type="gramStart"/>
                  <w:r>
                    <w:rPr>
                      <w:rFonts w:ascii="Garamond" w:eastAsia="Garamond" w:hAnsi="Garamond"/>
                      <w:color w:val="000000"/>
                      <w:sz w:val="27"/>
                    </w:rPr>
                    <w:t>cases ,</w:t>
                  </w:r>
                  <w:proofErr w:type="gramEnd"/>
                  <w:r>
                    <w:rPr>
                      <w:rFonts w:ascii="Garamond" w:eastAsia="Garamond" w:hAnsi="Garamond"/>
                      <w:color w:val="000000"/>
                      <w:sz w:val="27"/>
                    </w:rPr>
                    <w:t xml:space="preserve"> learner have become acquainted with oral language and have some difficulty learning English spelling conventions.</w:t>
                  </w:r>
                </w:p>
                <w:p w:rsidR="00237964" w:rsidRDefault="00237964">
                  <w:pPr>
                    <w:numPr>
                      <w:ilvl w:val="0"/>
                      <w:numId w:val="3"/>
                    </w:numPr>
                    <w:tabs>
                      <w:tab w:val="clear" w:pos="792"/>
                      <w:tab w:val="left" w:pos="1512"/>
                    </w:tabs>
                    <w:spacing w:before="18" w:line="310" w:lineRule="exact"/>
                    <w:ind w:left="1512" w:right="72" w:hanging="792"/>
                    <w:jc w:val="both"/>
                    <w:textAlignment w:val="baseline"/>
                    <w:rPr>
                      <w:rFonts w:ascii="Garamond" w:eastAsia="Garamond" w:hAnsi="Garamond"/>
                      <w:color w:val="000000"/>
                      <w:sz w:val="27"/>
                    </w:rPr>
                  </w:pPr>
                  <w:r>
                    <w:rPr>
                      <w:rFonts w:ascii="Garamond" w:eastAsia="Garamond" w:hAnsi="Garamond"/>
                      <w:color w:val="000000"/>
                      <w:sz w:val="27"/>
                    </w:rPr>
                    <w:t xml:space="preserve">While you can often assume that one-to-one grapheme-phoneme correspondences will be acquired with ease, other relationships might prove difficult. Consider how </w:t>
                  </w:r>
                  <w:proofErr w:type="spellStart"/>
                  <w:r>
                    <w:rPr>
                      <w:rFonts w:ascii="Garamond" w:eastAsia="Garamond" w:hAnsi="Garamond"/>
                      <w:color w:val="000000"/>
                      <w:sz w:val="27"/>
                    </w:rPr>
                    <w:t>vou</w:t>
                  </w:r>
                  <w:proofErr w:type="spellEnd"/>
                  <w:r>
                    <w:rPr>
                      <w:rFonts w:ascii="Garamond" w:eastAsia="Garamond" w:hAnsi="Garamond"/>
                      <w:color w:val="000000"/>
                      <w:sz w:val="27"/>
                    </w:rPr>
                    <w:t xml:space="preserve"> might provide hints and pointers on such pattern as these:</w:t>
                  </w:r>
                </w:p>
                <w:p w:rsidR="00237964" w:rsidRDefault="00237964">
                  <w:pPr>
                    <w:numPr>
                      <w:ilvl w:val="0"/>
                      <w:numId w:val="8"/>
                    </w:numPr>
                    <w:tabs>
                      <w:tab w:val="clear" w:pos="648"/>
                      <w:tab w:val="left" w:pos="2160"/>
                    </w:tabs>
                    <w:spacing w:line="305" w:lineRule="exact"/>
                    <w:ind w:left="2160" w:right="72" w:hanging="648"/>
                    <w:textAlignment w:val="baseline"/>
                    <w:rPr>
                      <w:rFonts w:ascii="Garamond" w:eastAsia="Garamond" w:hAnsi="Garamond"/>
                      <w:color w:val="000000"/>
                      <w:sz w:val="27"/>
                    </w:rPr>
                  </w:pPr>
                  <w:r>
                    <w:rPr>
                      <w:rFonts w:ascii="Garamond" w:eastAsia="Garamond" w:hAnsi="Garamond"/>
                      <w:color w:val="000000"/>
                      <w:sz w:val="27"/>
                    </w:rPr>
                    <w:t xml:space="preserve">short " vowel sound in VC patterns ( bat, him , leg, wish, </w:t>
                  </w:r>
                  <w:proofErr w:type="spellStart"/>
                  <w:r>
                    <w:rPr>
                      <w:rFonts w:ascii="Garamond" w:eastAsia="Garamond" w:hAnsi="Garamond"/>
                      <w:color w:val="000000"/>
                      <w:sz w:val="27"/>
                    </w:rPr>
                    <w:t>etc</w:t>
                  </w:r>
                  <w:proofErr w:type="spellEnd"/>
                  <w:r>
                    <w:rPr>
                      <w:rFonts w:ascii="Garamond" w:eastAsia="Garamond" w:hAnsi="Garamond"/>
                      <w:color w:val="000000"/>
                      <w:sz w:val="27"/>
                    </w:rPr>
                    <w:t xml:space="preserve"> )</w:t>
                  </w:r>
                </w:p>
                <w:p w:rsidR="00237964" w:rsidRDefault="00237964">
                  <w:pPr>
                    <w:numPr>
                      <w:ilvl w:val="0"/>
                      <w:numId w:val="8"/>
                    </w:numPr>
                    <w:tabs>
                      <w:tab w:val="clear" w:pos="648"/>
                      <w:tab w:val="left" w:pos="2160"/>
                    </w:tabs>
                    <w:spacing w:before="12" w:line="310" w:lineRule="exact"/>
                    <w:ind w:left="2160" w:right="72" w:hanging="648"/>
                    <w:jc w:val="both"/>
                    <w:textAlignment w:val="baseline"/>
                    <w:rPr>
                      <w:rFonts w:ascii="Garamond" w:eastAsia="Garamond" w:hAnsi="Garamond"/>
                      <w:color w:val="000000"/>
                      <w:sz w:val="27"/>
                    </w:rPr>
                  </w:pPr>
                  <w:r>
                    <w:rPr>
                      <w:rFonts w:ascii="Garamond" w:eastAsia="Garamond" w:hAnsi="Garamond"/>
                      <w:color w:val="000000"/>
                      <w:sz w:val="27"/>
                    </w:rPr>
                    <w:t xml:space="preserve">long " short vowel sound in </w:t>
                  </w:r>
                  <w:proofErr w:type="spellStart"/>
                  <w:r>
                    <w:rPr>
                      <w:rFonts w:ascii="Garamond" w:eastAsia="Garamond" w:hAnsi="Garamond"/>
                      <w:color w:val="000000"/>
                      <w:sz w:val="27"/>
                    </w:rPr>
                    <w:t>VCe</w:t>
                  </w:r>
                  <w:proofErr w:type="spellEnd"/>
                  <w:r>
                    <w:rPr>
                      <w:rFonts w:ascii="Garamond" w:eastAsia="Garamond" w:hAnsi="Garamond"/>
                      <w:color w:val="000000"/>
                      <w:sz w:val="27"/>
                    </w:rPr>
                    <w:t xml:space="preserve"> ( final silent e ) pattern ( late, time, bite, </w:t>
                  </w:r>
                  <w:proofErr w:type="spellStart"/>
                  <w:r>
                    <w:rPr>
                      <w:rFonts w:ascii="Garamond" w:eastAsia="Garamond" w:hAnsi="Garamond"/>
                      <w:color w:val="000000"/>
                      <w:sz w:val="27"/>
                    </w:rPr>
                    <w:t>etc</w:t>
                  </w:r>
                  <w:proofErr w:type="spellEnd"/>
                  <w:r>
                    <w:rPr>
                      <w:rFonts w:ascii="Garamond" w:eastAsia="Garamond" w:hAnsi="Garamond"/>
                      <w:color w:val="000000"/>
                      <w:sz w:val="27"/>
                    </w:rPr>
                    <w:t xml:space="preserve"> )</w:t>
                  </w:r>
                </w:p>
                <w:p w:rsidR="00237964" w:rsidRDefault="00237964">
                  <w:pPr>
                    <w:numPr>
                      <w:ilvl w:val="0"/>
                      <w:numId w:val="8"/>
                    </w:numPr>
                    <w:tabs>
                      <w:tab w:val="clear" w:pos="648"/>
                      <w:tab w:val="left" w:pos="2160"/>
                    </w:tabs>
                    <w:spacing w:before="12" w:after="1036" w:line="310" w:lineRule="exact"/>
                    <w:ind w:left="2160" w:right="72" w:hanging="648"/>
                    <w:jc w:val="both"/>
                    <w:textAlignment w:val="baseline"/>
                    <w:rPr>
                      <w:rFonts w:ascii="Garamond" w:eastAsia="Garamond" w:hAnsi="Garamond"/>
                      <w:color w:val="000000"/>
                      <w:spacing w:val="4"/>
                      <w:sz w:val="27"/>
                    </w:rPr>
                  </w:pPr>
                  <w:r>
                    <w:rPr>
                      <w:rFonts w:ascii="Garamond" w:eastAsia="Garamond" w:hAnsi="Garamond"/>
                      <w:color w:val="000000"/>
                      <w:spacing w:val="4"/>
                      <w:sz w:val="27"/>
                    </w:rPr>
                    <w:t xml:space="preserve">long " vowel sound in VV patterns ( seat, coat, </w:t>
                  </w:r>
                  <w:proofErr w:type="spellStart"/>
                  <w:r>
                    <w:rPr>
                      <w:rFonts w:ascii="Garamond" w:eastAsia="Garamond" w:hAnsi="Garamond"/>
                      <w:color w:val="000000"/>
                      <w:spacing w:val="4"/>
                      <w:sz w:val="27"/>
                    </w:rPr>
                    <w:t>etc</w:t>
                  </w:r>
                  <w:proofErr w:type="spellEnd"/>
                  <w:r>
                    <w:rPr>
                      <w:rFonts w:ascii="Garamond" w:eastAsia="Garamond" w:hAnsi="Garamond"/>
                      <w:color w:val="000000"/>
                      <w:spacing w:val="4"/>
                      <w:sz w:val="27"/>
                    </w:rPr>
                    <w:t xml:space="preserve"> )</w:t>
                  </w:r>
                </w:p>
              </w:txbxContent>
            </v:textbox>
            <w10:wrap type="square" anchorx="page" anchory="page"/>
          </v:shape>
        </w:pict>
      </w:r>
      <w:r>
        <w:pict>
          <v:shape id="_x0000_s1062" type="#_x0000_t202" style="position:absolute;margin-left:44.4pt;margin-top:754.4pt;width:442.2pt;height:18.15pt;z-index:-251657216;mso-wrap-distance-left:0;mso-wrap-distance-right:0;mso-position-horizontal-relative:page;mso-position-vertical-relative:page" filled="f" stroked="f">
            <v:textbox inset="0,0,0,0">
              <w:txbxContent>
                <w:p w:rsidR="00237964" w:rsidRDefault="00237964">
                  <w:pPr>
                    <w:tabs>
                      <w:tab w:val="left" w:leader="underscore" w:pos="3600"/>
                    </w:tabs>
                    <w:spacing w:after="44" w:line="304" w:lineRule="exact"/>
                    <w:textAlignment w:val="baseline"/>
                    <w:rPr>
                      <w:rFonts w:ascii="Garamond" w:eastAsia="Garamond" w:hAnsi="Garamond"/>
                      <w:color w:val="000000"/>
                      <w:spacing w:val="1"/>
                      <w:sz w:val="27"/>
                    </w:rPr>
                  </w:pPr>
                  <w:r>
                    <w:rPr>
                      <w:rFonts w:ascii="Garamond" w:eastAsia="Garamond" w:hAnsi="Garamond"/>
                      <w:color w:val="000000"/>
                      <w:spacing w:val="1"/>
                      <w:sz w:val="27"/>
                    </w:rPr>
                    <w:t xml:space="preserve"> </w:t>
                  </w:r>
                  <w:r>
                    <w:rPr>
                      <w:rFonts w:ascii="Garamond" w:eastAsia="Garamond" w:hAnsi="Garamond"/>
                      <w:color w:val="000000"/>
                      <w:spacing w:val="1"/>
                      <w:sz w:val="27"/>
                    </w:rPr>
                    <w:tab/>
                  </w:r>
                  <w:proofErr w:type="spellStart"/>
                  <w:r>
                    <w:rPr>
                      <w:rFonts w:ascii="Garamond" w:eastAsia="Garamond" w:hAnsi="Garamond"/>
                      <w:i/>
                      <w:color w:val="000000"/>
                      <w:spacing w:val="1"/>
                      <w:sz w:val="27"/>
                    </w:rPr>
                    <w:t>Jurnal</w:t>
                  </w:r>
                  <w:proofErr w:type="spellEnd"/>
                  <w:r>
                    <w:rPr>
                      <w:rFonts w:ascii="Garamond" w:eastAsia="Garamond" w:hAnsi="Garamond"/>
                      <w:i/>
                      <w:color w:val="000000"/>
                      <w:spacing w:val="1"/>
                      <w:sz w:val="27"/>
                    </w:rPr>
                    <w:t xml:space="preserve"> </w:t>
                  </w:r>
                  <w:proofErr w:type="spellStart"/>
                  <w:r>
                    <w:rPr>
                      <w:rFonts w:ascii="Garamond" w:eastAsia="Garamond" w:hAnsi="Garamond"/>
                      <w:i/>
                      <w:color w:val="000000"/>
                      <w:spacing w:val="1"/>
                      <w:sz w:val="27"/>
                    </w:rPr>
                    <w:t>Tluavalib</w:t>
                  </w:r>
                  <w:proofErr w:type="spellEnd"/>
                  <w:r>
                    <w:rPr>
                      <w:rFonts w:ascii="Garamond" w:eastAsia="Garamond" w:hAnsi="Garamond"/>
                      <w:i/>
                      <w:color w:val="000000"/>
                      <w:spacing w:val="1"/>
                      <w:sz w:val="27"/>
                    </w:rPr>
                    <w:t xml:space="preserve">, </w:t>
                  </w:r>
                  <w:proofErr w:type="spellStart"/>
                  <w:r>
                    <w:rPr>
                      <w:rFonts w:ascii="Garamond" w:eastAsia="Garamond" w:hAnsi="Garamond"/>
                      <w:i/>
                      <w:color w:val="000000"/>
                      <w:spacing w:val="1"/>
                      <w:sz w:val="27"/>
                    </w:rPr>
                    <w:t>Vol</w:t>
                  </w:r>
                  <w:proofErr w:type="spellEnd"/>
                  <w:r>
                    <w:rPr>
                      <w:rFonts w:ascii="Garamond" w:eastAsia="Garamond" w:hAnsi="Garamond"/>
                      <w:i/>
                      <w:color w:val="000000"/>
                      <w:spacing w:val="1"/>
                      <w:sz w:val="27"/>
                    </w:rPr>
                    <w:t xml:space="preserve"> XII, No. 1 'annuli 2015</w:t>
                  </w:r>
                </w:p>
              </w:txbxContent>
            </v:textbox>
            <w10:wrap type="square" anchorx="page" anchory="page"/>
          </v:shape>
        </w:pict>
      </w:r>
    </w:p>
    <w:p w:rsidR="00C152FD" w:rsidRDefault="00C152FD">
      <w:pPr>
        <w:sectPr w:rsidR="00C152FD">
          <w:pgSz w:w="12235" w:h="15835"/>
          <w:pgMar w:top="20" w:right="1723" w:bottom="0" w:left="38" w:header="720" w:footer="0" w:gutter="0"/>
          <w:cols w:space="720"/>
        </w:sectPr>
      </w:pPr>
    </w:p>
    <w:p w:rsidR="00C152FD" w:rsidRDefault="00237964">
      <w:pPr>
        <w:textAlignment w:val="baseline"/>
        <w:rPr>
          <w:rFonts w:eastAsia="Times New Roman"/>
          <w:color w:val="000000"/>
          <w:sz w:val="24"/>
          <w:lang w:val="id-ID"/>
        </w:rPr>
      </w:pPr>
      <w:r>
        <w:lastRenderedPageBreak/>
        <w:pict>
          <v:shape id="_x0000_s1061" type="#_x0000_t202" style="position:absolute;margin-left:32.45pt;margin-top:107pt;width:458pt;height:639.5pt;z-index:-251656192;mso-wrap-distance-left:0;mso-wrap-distance-right:0;mso-position-horizontal-relative:page;mso-position-vertical-relative:page" filled="f" stroked="f">
            <v:textbox inset="0,0,0,0">
              <w:txbxContent>
                <w:p w:rsidR="00237964" w:rsidRDefault="00237964">
                  <w:pPr>
                    <w:spacing w:before="11" w:line="311" w:lineRule="exact"/>
                    <w:ind w:left="3096"/>
                    <w:textAlignment w:val="baseline"/>
                    <w:rPr>
                      <w:rFonts w:ascii="Garamond" w:eastAsia="Garamond" w:hAnsi="Garamond"/>
                      <w:color w:val="000000"/>
                      <w:sz w:val="27"/>
                    </w:rPr>
                  </w:pPr>
                  <w:proofErr w:type="gramStart"/>
                  <w:r>
                    <w:rPr>
                      <w:rFonts w:ascii="Garamond" w:eastAsia="Garamond" w:hAnsi="Garamond"/>
                      <w:color w:val="000000"/>
                      <w:sz w:val="27"/>
                    </w:rPr>
                    <w:t>distinguishing</w:t>
                  </w:r>
                  <w:proofErr w:type="gramEnd"/>
                  <w:r>
                    <w:rPr>
                      <w:rFonts w:ascii="Garamond" w:eastAsia="Garamond" w:hAnsi="Garamond"/>
                      <w:color w:val="000000"/>
                      <w:sz w:val="27"/>
                    </w:rPr>
                    <w:t xml:space="preserve"> " hard " </w:t>
                  </w:r>
                  <w:r>
                    <w:rPr>
                      <w:rFonts w:ascii="Garamond" w:eastAsia="Garamond" w:hAnsi="Garamond"/>
                      <w:i/>
                      <w:color w:val="000000"/>
                      <w:sz w:val="27"/>
                    </w:rPr>
                    <w:t xml:space="preserve">c </w:t>
                  </w:r>
                  <w:r>
                    <w:rPr>
                      <w:rFonts w:ascii="Garamond" w:eastAsia="Garamond" w:hAnsi="Garamond"/>
                      <w:color w:val="000000"/>
                      <w:sz w:val="27"/>
                    </w:rPr>
                    <w:t xml:space="preserve">and g ( cat VS city, game VS gem, </w:t>
                  </w:r>
                  <w:proofErr w:type="spellStart"/>
                  <w:r>
                    <w:rPr>
                      <w:rFonts w:ascii="Garamond" w:eastAsia="Garamond" w:hAnsi="Garamond"/>
                      <w:color w:val="000000"/>
                      <w:sz w:val="27"/>
                    </w:rPr>
                    <w:t>etc</w:t>
                  </w:r>
                  <w:proofErr w:type="spellEnd"/>
                  <w:r>
                    <w:rPr>
                      <w:rFonts w:ascii="Garamond" w:eastAsia="Garamond" w:hAnsi="Garamond"/>
                      <w:color w:val="000000"/>
                      <w:sz w:val="27"/>
                    </w:rPr>
                    <w:t>)</w:t>
                  </w:r>
                </w:p>
                <w:p w:rsidR="00237964" w:rsidRDefault="00237964">
                  <w:pPr>
                    <w:spacing w:before="334" w:line="311" w:lineRule="exact"/>
                    <w:ind w:left="1656"/>
                    <w:textAlignment w:val="baseline"/>
                    <w:rPr>
                      <w:rFonts w:ascii="Garamond" w:eastAsia="Garamond" w:hAnsi="Garamond"/>
                      <w:color w:val="000000"/>
                      <w:spacing w:val="10"/>
                      <w:sz w:val="27"/>
                    </w:rPr>
                  </w:pPr>
                  <w:r>
                    <w:rPr>
                      <w:rFonts w:ascii="Garamond" w:eastAsia="Garamond" w:hAnsi="Garamond"/>
                      <w:color w:val="000000"/>
                      <w:spacing w:val="10"/>
                      <w:sz w:val="27"/>
                    </w:rPr>
                    <w:t>Use efficient silent reading techniques for relatively raping rapid</w:t>
                  </w:r>
                </w:p>
                <w:p w:rsidR="00237964" w:rsidRDefault="00237964">
                  <w:pPr>
                    <w:spacing w:line="302" w:lineRule="exact"/>
                    <w:ind w:left="1656"/>
                    <w:textAlignment w:val="baseline"/>
                    <w:rPr>
                      <w:rFonts w:ascii="Garamond" w:eastAsia="Garamond" w:hAnsi="Garamond"/>
                      <w:color w:val="000000"/>
                      <w:spacing w:val="5"/>
                      <w:sz w:val="27"/>
                    </w:rPr>
                  </w:pPr>
                  <w:proofErr w:type="gramStart"/>
                  <w:r>
                    <w:rPr>
                      <w:rFonts w:ascii="Garamond" w:eastAsia="Garamond" w:hAnsi="Garamond"/>
                      <w:color w:val="000000"/>
                      <w:spacing w:val="5"/>
                      <w:sz w:val="27"/>
                    </w:rPr>
                    <w:t>comprehension</w:t>
                  </w:r>
                  <w:proofErr w:type="gramEnd"/>
                  <w:r>
                    <w:rPr>
                      <w:rFonts w:ascii="Garamond" w:eastAsia="Garamond" w:hAnsi="Garamond"/>
                      <w:color w:val="000000"/>
                      <w:spacing w:val="5"/>
                      <w:sz w:val="27"/>
                    </w:rPr>
                    <w:t xml:space="preserve"> ( for intermediate to advanced levels)</w:t>
                  </w:r>
                </w:p>
                <w:p w:rsidR="00237964" w:rsidRDefault="00237964">
                  <w:pPr>
                    <w:numPr>
                      <w:ilvl w:val="0"/>
                      <w:numId w:val="9"/>
                    </w:numPr>
                    <w:tabs>
                      <w:tab w:val="clear" w:pos="648"/>
                      <w:tab w:val="left" w:pos="2304"/>
                    </w:tabs>
                    <w:spacing w:before="8" w:line="311" w:lineRule="exact"/>
                    <w:ind w:left="2304" w:hanging="648"/>
                    <w:jc w:val="both"/>
                    <w:textAlignment w:val="baseline"/>
                    <w:rPr>
                      <w:rFonts w:ascii="Garamond" w:eastAsia="Garamond" w:hAnsi="Garamond"/>
                      <w:color w:val="000000"/>
                      <w:sz w:val="27"/>
                    </w:rPr>
                  </w:pPr>
                  <w:r>
                    <w:rPr>
                      <w:rFonts w:ascii="Garamond" w:eastAsia="Garamond" w:hAnsi="Garamond"/>
                      <w:color w:val="000000"/>
                      <w:sz w:val="27"/>
                    </w:rPr>
                    <w:t xml:space="preserve">If you are teaching beginning level </w:t>
                  </w:r>
                  <w:proofErr w:type="gramStart"/>
                  <w:r>
                    <w:rPr>
                      <w:rFonts w:ascii="Garamond" w:eastAsia="Garamond" w:hAnsi="Garamond"/>
                      <w:color w:val="000000"/>
                      <w:sz w:val="27"/>
                    </w:rPr>
                    <w:t>students ,</w:t>
                  </w:r>
                  <w:proofErr w:type="gramEnd"/>
                  <w:r>
                    <w:rPr>
                      <w:rFonts w:ascii="Garamond" w:eastAsia="Garamond" w:hAnsi="Garamond"/>
                      <w:color w:val="000000"/>
                      <w:sz w:val="27"/>
                    </w:rPr>
                    <w:t xml:space="preserve"> this particular strategy will not apply because they are still struggling with control of a limited vocabulary and grammatical pattern.</w:t>
                  </w:r>
                </w:p>
                <w:p w:rsidR="00237964" w:rsidRDefault="00237964">
                  <w:pPr>
                    <w:numPr>
                      <w:ilvl w:val="0"/>
                      <w:numId w:val="9"/>
                    </w:numPr>
                    <w:tabs>
                      <w:tab w:val="clear" w:pos="648"/>
                      <w:tab w:val="left" w:pos="2304"/>
                    </w:tabs>
                    <w:spacing w:line="310" w:lineRule="exact"/>
                    <w:ind w:left="2304" w:hanging="648"/>
                    <w:jc w:val="both"/>
                    <w:textAlignment w:val="baseline"/>
                    <w:rPr>
                      <w:rFonts w:ascii="Garamond" w:eastAsia="Garamond" w:hAnsi="Garamond"/>
                      <w:color w:val="000000"/>
                      <w:sz w:val="27"/>
                    </w:rPr>
                  </w:pPr>
                  <w:r>
                    <w:rPr>
                      <w:rFonts w:ascii="Garamond" w:eastAsia="Garamond" w:hAnsi="Garamond"/>
                      <w:color w:val="000000"/>
                      <w:sz w:val="27"/>
                    </w:rPr>
                    <w:t>Your intermediate-to-advanced level students need not be speed readers, but you can help them increase efficiency by teaching a few silent reading rules:</w:t>
                  </w:r>
                </w:p>
                <w:p w:rsidR="00237964" w:rsidRDefault="00237964">
                  <w:pPr>
                    <w:numPr>
                      <w:ilvl w:val="0"/>
                      <w:numId w:val="10"/>
                    </w:numPr>
                    <w:tabs>
                      <w:tab w:val="clear" w:pos="792"/>
                      <w:tab w:val="left" w:pos="3096"/>
                    </w:tabs>
                    <w:spacing w:before="1" w:line="311" w:lineRule="exact"/>
                    <w:ind w:left="3096" w:hanging="792"/>
                    <w:jc w:val="both"/>
                    <w:textAlignment w:val="baseline"/>
                    <w:rPr>
                      <w:rFonts w:ascii="Garamond" w:eastAsia="Garamond" w:hAnsi="Garamond"/>
                      <w:color w:val="000000"/>
                      <w:spacing w:val="4"/>
                      <w:sz w:val="27"/>
                    </w:rPr>
                  </w:pPr>
                  <w:r>
                    <w:rPr>
                      <w:rFonts w:ascii="Garamond" w:eastAsia="Garamond" w:hAnsi="Garamond"/>
                      <w:color w:val="000000"/>
                      <w:spacing w:val="4"/>
                      <w:sz w:val="27"/>
                    </w:rPr>
                    <w:t>You don't need to "pronounce" each word to yourself</w:t>
                  </w:r>
                </w:p>
                <w:p w:rsidR="00237964" w:rsidRDefault="00237964">
                  <w:pPr>
                    <w:numPr>
                      <w:ilvl w:val="0"/>
                      <w:numId w:val="10"/>
                    </w:numPr>
                    <w:tabs>
                      <w:tab w:val="clear" w:pos="792"/>
                      <w:tab w:val="left" w:pos="3096"/>
                    </w:tabs>
                    <w:spacing w:line="305" w:lineRule="exact"/>
                    <w:ind w:left="3096" w:right="144" w:hanging="792"/>
                    <w:jc w:val="both"/>
                    <w:textAlignment w:val="baseline"/>
                    <w:rPr>
                      <w:rFonts w:ascii="Garamond" w:eastAsia="Garamond" w:hAnsi="Garamond"/>
                      <w:color w:val="000000"/>
                      <w:sz w:val="27"/>
                    </w:rPr>
                  </w:pPr>
                  <w:r>
                    <w:rPr>
                      <w:rFonts w:ascii="Garamond" w:eastAsia="Garamond" w:hAnsi="Garamond"/>
                      <w:color w:val="000000"/>
                      <w:sz w:val="27"/>
                    </w:rPr>
                    <w:t>Try to visually perceive more than one word at a time, preferably phrases.</w:t>
                  </w:r>
                </w:p>
                <w:p w:rsidR="00237964" w:rsidRDefault="00237964">
                  <w:pPr>
                    <w:numPr>
                      <w:ilvl w:val="0"/>
                      <w:numId w:val="10"/>
                    </w:numPr>
                    <w:tabs>
                      <w:tab w:val="clear" w:pos="792"/>
                      <w:tab w:val="left" w:pos="3096"/>
                    </w:tabs>
                    <w:spacing w:line="308" w:lineRule="exact"/>
                    <w:ind w:left="2592" w:right="144" w:hanging="288"/>
                    <w:textAlignment w:val="baseline"/>
                    <w:rPr>
                      <w:rFonts w:ascii="Garamond" w:eastAsia="Garamond" w:hAnsi="Garamond"/>
                      <w:color w:val="000000"/>
                      <w:spacing w:val="42"/>
                      <w:sz w:val="27"/>
                    </w:rPr>
                  </w:pPr>
                  <w:r>
                    <w:rPr>
                      <w:rFonts w:ascii="Garamond" w:eastAsia="Garamond" w:hAnsi="Garamond"/>
                      <w:color w:val="000000"/>
                      <w:spacing w:val="42"/>
                      <w:sz w:val="27"/>
                    </w:rPr>
                    <w:t xml:space="preserve">Unless a word is absolutely crucial to global understanding, skip over it and try to infer its meaning from its context. 'Skim the text </w:t>
                  </w:r>
                  <w:proofErr w:type="spellStart"/>
                  <w:r>
                    <w:rPr>
                      <w:rFonts w:ascii="Garamond" w:eastAsia="Garamond" w:hAnsi="Garamond"/>
                      <w:color w:val="000000"/>
                      <w:spacing w:val="42"/>
                      <w:sz w:val="27"/>
                    </w:rPr>
                    <w:t>fOr</w:t>
                  </w:r>
                  <w:proofErr w:type="spellEnd"/>
                  <w:r>
                    <w:rPr>
                      <w:rFonts w:ascii="Garamond" w:eastAsia="Garamond" w:hAnsi="Garamond"/>
                      <w:color w:val="000000"/>
                      <w:spacing w:val="42"/>
                      <w:sz w:val="27"/>
                    </w:rPr>
                    <w:t xml:space="preserve"> main idea</w:t>
                  </w:r>
                </w:p>
                <w:p w:rsidR="00237964" w:rsidRDefault="00237964">
                  <w:pPr>
                    <w:numPr>
                      <w:ilvl w:val="0"/>
                      <w:numId w:val="9"/>
                    </w:numPr>
                    <w:tabs>
                      <w:tab w:val="clear" w:pos="648"/>
                      <w:tab w:val="left" w:pos="2304"/>
                    </w:tabs>
                    <w:spacing w:line="310" w:lineRule="exact"/>
                    <w:ind w:left="2304" w:hanging="648"/>
                    <w:jc w:val="both"/>
                    <w:textAlignment w:val="baseline"/>
                    <w:rPr>
                      <w:rFonts w:ascii="Garamond" w:eastAsia="Garamond" w:hAnsi="Garamond"/>
                      <w:color w:val="000000"/>
                      <w:sz w:val="27"/>
                    </w:rPr>
                  </w:pPr>
                  <w:r>
                    <w:rPr>
                      <w:rFonts w:ascii="Garamond" w:eastAsia="Garamond" w:hAnsi="Garamond"/>
                      <w:color w:val="000000"/>
                      <w:sz w:val="27"/>
                    </w:rPr>
                    <w:t xml:space="preserve">The two most valuable reading strategies for learners </w:t>
                  </w:r>
                  <w:proofErr w:type="gramStart"/>
                  <w:r>
                    <w:rPr>
                      <w:rFonts w:ascii="Garamond" w:eastAsia="Garamond" w:hAnsi="Garamond"/>
                      <w:color w:val="000000"/>
                      <w:sz w:val="27"/>
                    </w:rPr>
                    <w:t>( as</w:t>
                  </w:r>
                  <w:proofErr w:type="gramEnd"/>
                  <w:r>
                    <w:rPr>
                      <w:rFonts w:ascii="Garamond" w:eastAsia="Garamond" w:hAnsi="Garamond"/>
                      <w:color w:val="000000"/>
                      <w:sz w:val="27"/>
                    </w:rPr>
                    <w:t xml:space="preserve"> well as native speakers) are skimming and scanning.</w:t>
                  </w:r>
                </w:p>
                <w:p w:rsidR="00237964" w:rsidRDefault="00237964">
                  <w:pPr>
                    <w:numPr>
                      <w:ilvl w:val="0"/>
                      <w:numId w:val="9"/>
                    </w:numPr>
                    <w:tabs>
                      <w:tab w:val="clear" w:pos="648"/>
                      <w:tab w:val="left" w:pos="2304"/>
                    </w:tabs>
                    <w:spacing w:before="2" w:line="311" w:lineRule="exact"/>
                    <w:ind w:left="2304" w:hanging="648"/>
                    <w:jc w:val="both"/>
                    <w:textAlignment w:val="baseline"/>
                    <w:rPr>
                      <w:rFonts w:ascii="Garamond" w:eastAsia="Garamond" w:hAnsi="Garamond"/>
                      <w:color w:val="000000"/>
                      <w:sz w:val="27"/>
                    </w:rPr>
                  </w:pPr>
                  <w:r>
                    <w:rPr>
                      <w:rFonts w:ascii="Garamond" w:eastAsia="Garamond" w:hAnsi="Garamond"/>
                      <w:color w:val="000000"/>
                      <w:sz w:val="27"/>
                    </w:rPr>
                    <w:t xml:space="preserve">Skimming consists of quickly running one's eyes across a whole text </w:t>
                  </w:r>
                  <w:proofErr w:type="gramStart"/>
                  <w:r>
                    <w:rPr>
                      <w:rFonts w:ascii="Garamond" w:eastAsia="Garamond" w:hAnsi="Garamond"/>
                      <w:color w:val="000000"/>
                      <w:sz w:val="27"/>
                    </w:rPr>
                    <w:t>( such</w:t>
                  </w:r>
                  <w:proofErr w:type="gramEnd"/>
                  <w:r>
                    <w:rPr>
                      <w:rFonts w:ascii="Garamond" w:eastAsia="Garamond" w:hAnsi="Garamond"/>
                      <w:color w:val="000000"/>
                      <w:sz w:val="27"/>
                    </w:rPr>
                    <w:t xml:space="preserve"> as an essay, article, or chapter) for its gist.</w:t>
                  </w:r>
                </w:p>
                <w:p w:rsidR="00237964" w:rsidRDefault="00237964">
                  <w:pPr>
                    <w:numPr>
                      <w:ilvl w:val="0"/>
                      <w:numId w:val="9"/>
                    </w:numPr>
                    <w:tabs>
                      <w:tab w:val="clear" w:pos="648"/>
                      <w:tab w:val="left" w:pos="2304"/>
                    </w:tabs>
                    <w:spacing w:line="307" w:lineRule="exact"/>
                    <w:ind w:left="2304" w:hanging="648"/>
                    <w:jc w:val="both"/>
                    <w:textAlignment w:val="baseline"/>
                    <w:rPr>
                      <w:rFonts w:ascii="Garamond" w:eastAsia="Garamond" w:hAnsi="Garamond"/>
                      <w:color w:val="000000"/>
                      <w:sz w:val="27"/>
                    </w:rPr>
                  </w:pPr>
                  <w:r>
                    <w:rPr>
                      <w:rFonts w:ascii="Garamond" w:eastAsia="Garamond" w:hAnsi="Garamond"/>
                      <w:color w:val="000000"/>
                      <w:sz w:val="27"/>
                    </w:rPr>
                    <w:t xml:space="preserve">Skimming give readers the advantage, and possibly some of the developing or supporting </w:t>
                  </w:r>
                  <w:proofErr w:type="gramStart"/>
                  <w:r>
                    <w:rPr>
                      <w:rFonts w:ascii="Garamond" w:eastAsia="Garamond" w:hAnsi="Garamond"/>
                      <w:color w:val="000000"/>
                      <w:sz w:val="27"/>
                    </w:rPr>
                    <w:t>ideas .</w:t>
                  </w:r>
                  <w:proofErr w:type="gramEnd"/>
                </w:p>
                <w:p w:rsidR="00237964" w:rsidRDefault="00237964">
                  <w:pPr>
                    <w:numPr>
                      <w:ilvl w:val="0"/>
                      <w:numId w:val="9"/>
                    </w:numPr>
                    <w:tabs>
                      <w:tab w:val="clear" w:pos="648"/>
                      <w:tab w:val="left" w:pos="2304"/>
                    </w:tabs>
                    <w:spacing w:line="308" w:lineRule="exact"/>
                    <w:ind w:left="2304" w:hanging="648"/>
                    <w:jc w:val="both"/>
                    <w:textAlignment w:val="baseline"/>
                    <w:rPr>
                      <w:rFonts w:ascii="Garamond" w:eastAsia="Garamond" w:hAnsi="Garamond"/>
                      <w:color w:val="000000"/>
                      <w:sz w:val="27"/>
                    </w:rPr>
                  </w:pPr>
                  <w:r>
                    <w:rPr>
                      <w:rFonts w:ascii="Garamond" w:eastAsia="Garamond" w:hAnsi="Garamond"/>
                      <w:color w:val="000000"/>
                      <w:sz w:val="27"/>
                    </w:rPr>
                    <w:t>You can train students to skim passages by giving them. Say, thirty seconds to look through a few pages of material, close their books, and then tell you what they learn.</w:t>
                  </w:r>
                </w:p>
                <w:p w:rsidR="00237964" w:rsidRDefault="00237964">
                  <w:pPr>
                    <w:spacing w:before="301" w:line="311" w:lineRule="exact"/>
                    <w:ind w:left="1656"/>
                    <w:textAlignment w:val="baseline"/>
                    <w:rPr>
                      <w:rFonts w:ascii="Garamond" w:eastAsia="Garamond" w:hAnsi="Garamond"/>
                      <w:color w:val="000000"/>
                      <w:spacing w:val="6"/>
                      <w:sz w:val="27"/>
                    </w:rPr>
                  </w:pPr>
                  <w:r>
                    <w:rPr>
                      <w:rFonts w:ascii="Garamond" w:eastAsia="Garamond" w:hAnsi="Garamond"/>
                      <w:color w:val="000000"/>
                      <w:spacing w:val="6"/>
                      <w:sz w:val="27"/>
                    </w:rPr>
                    <w:t>Scan the text for specific information</w:t>
                  </w:r>
                </w:p>
                <w:p w:rsidR="00237964" w:rsidRDefault="00237964">
                  <w:pPr>
                    <w:numPr>
                      <w:ilvl w:val="0"/>
                      <w:numId w:val="9"/>
                    </w:numPr>
                    <w:tabs>
                      <w:tab w:val="clear" w:pos="648"/>
                      <w:tab w:val="left" w:pos="2304"/>
                    </w:tabs>
                    <w:spacing w:line="309" w:lineRule="exact"/>
                    <w:ind w:left="2304" w:hanging="648"/>
                    <w:jc w:val="both"/>
                    <w:textAlignment w:val="baseline"/>
                    <w:rPr>
                      <w:rFonts w:ascii="Garamond" w:eastAsia="Garamond" w:hAnsi="Garamond"/>
                      <w:color w:val="000000"/>
                      <w:spacing w:val="3"/>
                      <w:sz w:val="27"/>
                    </w:rPr>
                  </w:pPr>
                  <w:r>
                    <w:rPr>
                      <w:rFonts w:ascii="Garamond" w:eastAsia="Garamond" w:hAnsi="Garamond"/>
                      <w:color w:val="000000"/>
                      <w:spacing w:val="3"/>
                      <w:sz w:val="27"/>
                    </w:rPr>
                    <w:t xml:space="preserve">The second in the most </w:t>
                  </w:r>
                  <w:proofErr w:type="gramStart"/>
                  <w:r>
                    <w:rPr>
                      <w:rFonts w:ascii="Garamond" w:eastAsia="Garamond" w:hAnsi="Garamond"/>
                      <w:color w:val="000000"/>
                      <w:spacing w:val="3"/>
                      <w:sz w:val="27"/>
                    </w:rPr>
                    <w:t>category</w:t>
                  </w:r>
                  <w:proofErr w:type="gramEnd"/>
                  <w:r>
                    <w:rPr>
                      <w:rFonts w:ascii="Garamond" w:eastAsia="Garamond" w:hAnsi="Garamond"/>
                      <w:color w:val="000000"/>
                      <w:spacing w:val="3"/>
                      <w:sz w:val="27"/>
                    </w:rPr>
                    <w:t xml:space="preserve"> is scanning or quickly searching for some particular piece or pieces of information in a text.</w:t>
                  </w:r>
                </w:p>
                <w:p w:rsidR="00237964" w:rsidRDefault="00237964">
                  <w:pPr>
                    <w:numPr>
                      <w:ilvl w:val="0"/>
                      <w:numId w:val="9"/>
                    </w:numPr>
                    <w:tabs>
                      <w:tab w:val="clear" w:pos="648"/>
                      <w:tab w:val="left" w:pos="2304"/>
                    </w:tabs>
                    <w:spacing w:before="17" w:line="311" w:lineRule="exact"/>
                    <w:ind w:left="2304" w:hanging="648"/>
                    <w:jc w:val="both"/>
                    <w:textAlignment w:val="baseline"/>
                    <w:rPr>
                      <w:rFonts w:ascii="Garamond" w:eastAsia="Garamond" w:hAnsi="Garamond"/>
                      <w:color w:val="000000"/>
                      <w:sz w:val="27"/>
                    </w:rPr>
                  </w:pPr>
                  <w:r>
                    <w:rPr>
                      <w:rFonts w:ascii="Garamond" w:eastAsia="Garamond" w:hAnsi="Garamond"/>
                      <w:color w:val="000000"/>
                      <w:sz w:val="27"/>
                    </w:rPr>
                    <w:t>Scanning exercises may ask students to look for names of dates, to find a definition of key concept, or to list a certain number of supporting details.</w:t>
                  </w:r>
                </w:p>
                <w:p w:rsidR="00237964" w:rsidRDefault="00237964">
                  <w:pPr>
                    <w:numPr>
                      <w:ilvl w:val="0"/>
                      <w:numId w:val="9"/>
                    </w:numPr>
                    <w:tabs>
                      <w:tab w:val="clear" w:pos="648"/>
                      <w:tab w:val="left" w:pos="2304"/>
                    </w:tabs>
                    <w:spacing w:before="2" w:line="311" w:lineRule="exact"/>
                    <w:ind w:left="2304" w:hanging="648"/>
                    <w:jc w:val="both"/>
                    <w:textAlignment w:val="baseline"/>
                    <w:rPr>
                      <w:rFonts w:ascii="Garamond" w:eastAsia="Garamond" w:hAnsi="Garamond"/>
                      <w:color w:val="000000"/>
                      <w:sz w:val="27"/>
                    </w:rPr>
                  </w:pPr>
                  <w:r>
                    <w:rPr>
                      <w:rFonts w:ascii="Garamond" w:eastAsia="Garamond" w:hAnsi="Garamond"/>
                      <w:color w:val="000000"/>
                      <w:sz w:val="27"/>
                    </w:rPr>
                    <w:t>The purpose of Scanning is to extract specific information without reading through the whole text.</w:t>
                  </w:r>
                </w:p>
                <w:p w:rsidR="00237964" w:rsidRDefault="00237964">
                  <w:pPr>
                    <w:numPr>
                      <w:ilvl w:val="0"/>
                      <w:numId w:val="9"/>
                    </w:numPr>
                    <w:tabs>
                      <w:tab w:val="clear" w:pos="648"/>
                      <w:tab w:val="left" w:pos="2304"/>
                    </w:tabs>
                    <w:spacing w:before="6" w:line="311" w:lineRule="exact"/>
                    <w:ind w:left="2304" w:hanging="648"/>
                    <w:jc w:val="both"/>
                    <w:textAlignment w:val="baseline"/>
                    <w:rPr>
                      <w:rFonts w:ascii="Garamond" w:eastAsia="Garamond" w:hAnsi="Garamond"/>
                      <w:color w:val="000000"/>
                      <w:spacing w:val="5"/>
                      <w:sz w:val="27"/>
                    </w:rPr>
                  </w:pPr>
                  <w:r>
                    <w:rPr>
                      <w:rFonts w:ascii="Garamond" w:eastAsia="Garamond" w:hAnsi="Garamond"/>
                      <w:color w:val="000000"/>
                      <w:spacing w:val="5"/>
                      <w:sz w:val="27"/>
                    </w:rPr>
                    <w:t>For academic English, Scanning is absolutely essential</w:t>
                  </w:r>
                </w:p>
              </w:txbxContent>
            </v:textbox>
            <w10:wrap type="square" anchorx="page" anchory="page"/>
          </v:shape>
        </w:pict>
      </w:r>
    </w:p>
    <w:p w:rsidR="00C152FD" w:rsidRDefault="00C152FD">
      <w:pPr>
        <w:sectPr w:rsidR="00C152FD">
          <w:footerReference w:type="even" r:id="rId23"/>
          <w:footerReference w:type="first" r:id="rId24"/>
          <w:pgSz w:w="12235" w:h="15835"/>
          <w:pgMar w:top="1852" w:right="2426" w:bottom="253" w:left="649" w:header="720" w:footer="300" w:gutter="0"/>
          <w:pgNumType w:start="112"/>
          <w:cols w:space="720"/>
          <w:titlePg/>
        </w:sectPr>
      </w:pPr>
    </w:p>
    <w:p w:rsidR="00C152FD" w:rsidRDefault="00237964">
      <w:pPr>
        <w:textAlignment w:val="baseline"/>
        <w:rPr>
          <w:rFonts w:eastAsia="Times New Roman"/>
          <w:color w:val="000000"/>
          <w:sz w:val="24"/>
          <w:lang w:val="id-ID"/>
        </w:rPr>
      </w:pPr>
      <w:r>
        <w:lastRenderedPageBreak/>
        <w:pict>
          <v:shape id="_x0000_s1060" type="#_x0000_t202" style="position:absolute;margin-left:110.4pt;margin-top:116pt;width:414pt;height:302pt;z-index:-251655168;mso-wrap-distance-left:0;mso-wrap-distance-right:0;mso-position-horizontal-relative:page;mso-position-vertical-relative:page" filled="f" stroked="f">
            <v:textbox inset="0,0,0,0">
              <w:txbxContent>
                <w:p w:rsidR="00237964" w:rsidRDefault="00237964">
                  <w:pPr>
                    <w:numPr>
                      <w:ilvl w:val="0"/>
                      <w:numId w:val="5"/>
                    </w:numPr>
                    <w:tabs>
                      <w:tab w:val="clear" w:pos="720"/>
                      <w:tab w:val="left" w:pos="1440"/>
                    </w:tabs>
                    <w:spacing w:line="310" w:lineRule="exact"/>
                    <w:ind w:left="1440" w:right="72" w:hanging="720"/>
                    <w:jc w:val="both"/>
                    <w:textAlignment w:val="baseline"/>
                    <w:rPr>
                      <w:rFonts w:eastAsia="Times New Roman"/>
                      <w:color w:val="000000"/>
                      <w:sz w:val="25"/>
                    </w:rPr>
                  </w:pPr>
                  <w:r>
                    <w:rPr>
                      <w:rFonts w:eastAsia="Times New Roman"/>
                      <w:color w:val="000000"/>
                      <w:sz w:val="25"/>
                    </w:rPr>
                    <w:t>In vocational or general English, Scanning is important in dealing with genres like schedules, manual, forms, etc.</w:t>
                  </w:r>
                </w:p>
                <w:p w:rsidR="00237964" w:rsidRDefault="00237964">
                  <w:pPr>
                    <w:tabs>
                      <w:tab w:val="left" w:pos="720"/>
                    </w:tabs>
                    <w:spacing w:before="322" w:line="290" w:lineRule="exact"/>
                    <w:ind w:right="72"/>
                    <w:textAlignment w:val="baseline"/>
                    <w:rPr>
                      <w:rFonts w:eastAsia="Times New Roman"/>
                      <w:color w:val="000000"/>
                      <w:spacing w:val="17"/>
                      <w:sz w:val="25"/>
                    </w:rPr>
                  </w:pPr>
                  <w:r>
                    <w:rPr>
                      <w:rFonts w:eastAsia="Times New Roman"/>
                      <w:color w:val="000000"/>
                      <w:spacing w:val="17"/>
                      <w:sz w:val="25"/>
                    </w:rPr>
                    <w:t>6.</w:t>
                  </w:r>
                  <w:r>
                    <w:rPr>
                      <w:rFonts w:eastAsia="Times New Roman"/>
                      <w:color w:val="000000"/>
                      <w:spacing w:val="17"/>
                      <w:sz w:val="25"/>
                    </w:rPr>
                    <w:tab/>
                    <w:t>Use semantic mapping clustering</w:t>
                  </w:r>
                </w:p>
                <w:p w:rsidR="00237964" w:rsidRDefault="00237964">
                  <w:pPr>
                    <w:numPr>
                      <w:ilvl w:val="0"/>
                      <w:numId w:val="5"/>
                    </w:numPr>
                    <w:tabs>
                      <w:tab w:val="clear" w:pos="720"/>
                      <w:tab w:val="left" w:pos="1440"/>
                    </w:tabs>
                    <w:spacing w:line="312" w:lineRule="exact"/>
                    <w:ind w:left="1440" w:right="72" w:hanging="720"/>
                    <w:jc w:val="both"/>
                    <w:textAlignment w:val="baseline"/>
                    <w:rPr>
                      <w:rFonts w:eastAsia="Times New Roman"/>
                      <w:color w:val="000000"/>
                      <w:sz w:val="25"/>
                    </w:rPr>
                  </w:pPr>
                  <w:r>
                    <w:rPr>
                      <w:rFonts w:eastAsia="Times New Roman"/>
                      <w:color w:val="000000"/>
                      <w:sz w:val="25"/>
                    </w:rPr>
                    <w:t>The strategy of semantic mapping or grouping ideas into meaningful cluster, help the reader to provide some order to the chaos.</w:t>
                  </w:r>
                </w:p>
                <w:p w:rsidR="00237964" w:rsidRDefault="00237964">
                  <w:pPr>
                    <w:numPr>
                      <w:ilvl w:val="0"/>
                      <w:numId w:val="5"/>
                    </w:numPr>
                    <w:tabs>
                      <w:tab w:val="clear" w:pos="720"/>
                      <w:tab w:val="left" w:pos="1440"/>
                    </w:tabs>
                    <w:spacing w:line="312" w:lineRule="exact"/>
                    <w:ind w:left="1440" w:right="72" w:hanging="720"/>
                    <w:jc w:val="both"/>
                    <w:textAlignment w:val="baseline"/>
                    <w:rPr>
                      <w:rFonts w:eastAsia="Times New Roman"/>
                      <w:color w:val="000000"/>
                      <w:spacing w:val="13"/>
                      <w:sz w:val="25"/>
                    </w:rPr>
                  </w:pPr>
                  <w:r>
                    <w:rPr>
                      <w:rFonts w:eastAsia="Times New Roman"/>
                      <w:color w:val="000000"/>
                      <w:spacing w:val="13"/>
                      <w:sz w:val="25"/>
                    </w:rPr>
                    <w:t>Making such semantic map can be done individually, but they make for a productive group work technique as students collectively induce order and hierarchy to a passage.</w:t>
                  </w:r>
                </w:p>
                <w:p w:rsidR="00237964" w:rsidRDefault="00237964">
                  <w:pPr>
                    <w:numPr>
                      <w:ilvl w:val="0"/>
                      <w:numId w:val="5"/>
                    </w:numPr>
                    <w:tabs>
                      <w:tab w:val="clear" w:pos="720"/>
                      <w:tab w:val="left" w:pos="1440"/>
                    </w:tabs>
                    <w:spacing w:before="4" w:line="308" w:lineRule="exact"/>
                    <w:ind w:left="1440" w:right="72" w:hanging="720"/>
                    <w:jc w:val="both"/>
                    <w:textAlignment w:val="baseline"/>
                    <w:rPr>
                      <w:rFonts w:eastAsia="Times New Roman"/>
                      <w:color w:val="000000"/>
                      <w:spacing w:val="9"/>
                      <w:sz w:val="25"/>
                    </w:rPr>
                  </w:pPr>
                  <w:r>
                    <w:rPr>
                      <w:rFonts w:eastAsia="Times New Roman"/>
                      <w:color w:val="000000"/>
                      <w:spacing w:val="9"/>
                      <w:sz w:val="25"/>
                    </w:rPr>
                    <w:t xml:space="preserve">Figure 18.1 for example, shows a first attempt by a small group of students to draw a semantic map of an article by Rick Gore called " Between Fire and Ice" The Planet article about a total solar eclipse as seen through the eyes of villagers in </w:t>
                  </w:r>
                  <w:proofErr w:type="spellStart"/>
                  <w:r>
                    <w:rPr>
                      <w:rFonts w:eastAsia="Times New Roman"/>
                      <w:color w:val="000000"/>
                      <w:spacing w:val="9"/>
                      <w:sz w:val="25"/>
                    </w:rPr>
                    <w:t>Patuk</w:t>
                  </w:r>
                  <w:proofErr w:type="spellEnd"/>
                  <w:r>
                    <w:rPr>
                      <w:rFonts w:eastAsia="Times New Roman"/>
                      <w:color w:val="000000"/>
                      <w:spacing w:val="9"/>
                      <w:sz w:val="25"/>
                    </w:rPr>
                    <w:t>, Java</w:t>
                  </w:r>
                </w:p>
                <w:p w:rsidR="00237964" w:rsidRDefault="00237964">
                  <w:pPr>
                    <w:spacing w:before="623" w:after="245" w:line="201" w:lineRule="exact"/>
                    <w:ind w:left="2952" w:right="72"/>
                    <w:textAlignment w:val="baseline"/>
                    <w:rPr>
                      <w:rFonts w:eastAsia="Times New Roman"/>
                      <w:color w:val="000000"/>
                      <w:spacing w:val="7"/>
                      <w:sz w:val="17"/>
                    </w:rPr>
                  </w:pPr>
                  <w:r>
                    <w:rPr>
                      <w:rFonts w:eastAsia="Times New Roman"/>
                      <w:color w:val="000000"/>
                      <w:spacing w:val="7"/>
                      <w:sz w:val="17"/>
                    </w:rPr>
                    <w:t xml:space="preserve">Figure 18.1 Semantic map </w:t>
                  </w:r>
                  <w:proofErr w:type="gramStart"/>
                  <w:r>
                    <w:rPr>
                      <w:rFonts w:eastAsia="Times New Roman"/>
                      <w:color w:val="000000"/>
                      <w:spacing w:val="7"/>
                      <w:sz w:val="17"/>
                    </w:rPr>
                    <w:t>( from</w:t>
                  </w:r>
                  <w:proofErr w:type="gramEnd"/>
                  <w:r>
                    <w:rPr>
                      <w:rFonts w:eastAsia="Times New Roman"/>
                      <w:color w:val="000000"/>
                      <w:spacing w:val="7"/>
                      <w:sz w:val="17"/>
                    </w:rPr>
                    <w:t xml:space="preserve"> </w:t>
                  </w:r>
                  <w:proofErr w:type="spellStart"/>
                  <w:r>
                    <w:rPr>
                      <w:rFonts w:eastAsia="Times New Roman"/>
                      <w:color w:val="000000"/>
                      <w:spacing w:val="7"/>
                      <w:sz w:val="17"/>
                    </w:rPr>
                    <w:t>Bown</w:t>
                  </w:r>
                  <w:proofErr w:type="spellEnd"/>
                  <w:r>
                    <w:rPr>
                      <w:rFonts w:eastAsia="Times New Roman"/>
                      <w:color w:val="000000"/>
                      <w:spacing w:val="7"/>
                      <w:sz w:val="17"/>
                    </w:rPr>
                    <w:t xml:space="preserve"> ,Cohen &amp; </w:t>
                  </w:r>
                  <w:proofErr w:type="spellStart"/>
                  <w:r>
                    <w:rPr>
                      <w:rFonts w:eastAsia="Times New Roman"/>
                      <w:color w:val="000000"/>
                      <w:spacing w:val="7"/>
                      <w:sz w:val="17"/>
                    </w:rPr>
                    <w:t>O'Day</w:t>
                  </w:r>
                  <w:proofErr w:type="spellEnd"/>
                  <w:r>
                    <w:rPr>
                      <w:rFonts w:eastAsia="Times New Roman"/>
                      <w:color w:val="000000"/>
                      <w:spacing w:val="7"/>
                      <w:sz w:val="17"/>
                    </w:rPr>
                    <w:t xml:space="preserve"> 1991)</w:t>
                  </w:r>
                </w:p>
              </w:txbxContent>
            </v:textbox>
            <w10:wrap type="square" anchorx="page" anchory="page"/>
          </v:shape>
        </w:pict>
      </w:r>
      <w:r>
        <w:pict>
          <v:shape id="_x0000_s1059" type="#_x0000_t202" style="position:absolute;margin-left:238.4pt;margin-top:436.95pt;width:36.05pt;height:27.45pt;z-index:-251654144;mso-wrap-distance-left:0;mso-wrap-distance-right:0;mso-position-horizontal-relative:page;mso-position-vertical-relative:page" filled="f" stroked="f">
            <v:textbox inset="0,0,0,0">
              <w:txbxContent>
                <w:p w:rsidR="00237964" w:rsidRDefault="00237964">
                  <w:pPr>
                    <w:spacing w:line="274" w:lineRule="exact"/>
                    <w:textAlignment w:val="baseline"/>
                    <w:rPr>
                      <w:rFonts w:eastAsia="Times New Roman"/>
                      <w:color w:val="000000"/>
                      <w:spacing w:val="49"/>
                      <w:sz w:val="17"/>
                    </w:rPr>
                  </w:pPr>
                  <w:r>
                    <w:rPr>
                      <w:rFonts w:eastAsia="Times New Roman"/>
                      <w:color w:val="000000"/>
                      <w:spacing w:val="49"/>
                      <w:sz w:val="17"/>
                    </w:rPr>
                    <w:t xml:space="preserve">Java </w:t>
                  </w:r>
                  <w:proofErr w:type="spellStart"/>
                  <w:r>
                    <w:rPr>
                      <w:rFonts w:eastAsia="Times New Roman"/>
                      <w:color w:val="000000"/>
                      <w:spacing w:val="49"/>
                      <w:sz w:val="17"/>
                    </w:rPr>
                    <w:t>Patuk</w:t>
                  </w:r>
                  <w:proofErr w:type="spellEnd"/>
                </w:p>
              </w:txbxContent>
            </v:textbox>
            <w10:wrap type="square" anchorx="page" anchory="page"/>
          </v:shape>
        </w:pict>
      </w:r>
      <w:r>
        <w:pict>
          <v:shape id="_x0000_s1058" type="#_x0000_t202" style="position:absolute;margin-left:300.45pt;margin-top:498.7pt;width:103.45pt;height:19.95pt;z-index:-251653120;mso-wrap-distance-left:0;mso-wrap-distance-right:0;mso-position-horizontal-relative:page;mso-position-vertical-relative:page" filled="f">
            <v:textbox inset="0,0,0,0">
              <w:txbxContent>
                <w:p w:rsidR="00237964" w:rsidRDefault="00237964">
                  <w:pPr>
                    <w:spacing w:before="68" w:after="99" w:line="198" w:lineRule="exact"/>
                    <w:ind w:left="72"/>
                    <w:textAlignment w:val="baseline"/>
                    <w:rPr>
                      <w:rFonts w:eastAsia="Times New Roman"/>
                      <w:color w:val="000000"/>
                      <w:spacing w:val="14"/>
                      <w:sz w:val="17"/>
                    </w:rPr>
                  </w:pPr>
                  <w:proofErr w:type="gramStart"/>
                  <w:r>
                    <w:rPr>
                      <w:rFonts w:eastAsia="Times New Roman"/>
                      <w:color w:val="000000"/>
                      <w:spacing w:val="14"/>
                      <w:sz w:val="17"/>
                    </w:rPr>
                    <w:t>eclipse</w:t>
                  </w:r>
                  <w:proofErr w:type="gramEnd"/>
                  <w:r>
                    <w:rPr>
                      <w:rFonts w:eastAsia="Times New Roman"/>
                      <w:color w:val="000000"/>
                      <w:spacing w:val="14"/>
                      <w:sz w:val="17"/>
                    </w:rPr>
                    <w:t xml:space="preserve"> </w:t>
                  </w:r>
                </w:p>
              </w:txbxContent>
            </v:textbox>
            <w10:wrap type="square" anchorx="page" anchory="page"/>
          </v:shape>
        </w:pict>
      </w:r>
      <w:r>
        <w:pict>
          <v:shape id="_x0000_s1057" type="#_x0000_t202" style="position:absolute;margin-left:417.35pt;margin-top:498.7pt;width:103.45pt;height:19.95pt;z-index:-251652096;mso-wrap-distance-left:0;mso-wrap-distance-right:0;mso-position-horizontal-relative:page;mso-position-vertical-relative:page" filled="f">
            <v:textbox inset="0,0,0,0">
              <w:txbxContent>
                <w:p w:rsidR="00237964" w:rsidRDefault="00237964">
                  <w:pPr>
                    <w:spacing w:before="68" w:after="99" w:line="198" w:lineRule="exact"/>
                    <w:ind w:left="144"/>
                    <w:textAlignment w:val="baseline"/>
                    <w:rPr>
                      <w:rFonts w:eastAsia="Times New Roman"/>
                      <w:color w:val="000000"/>
                      <w:spacing w:val="-2"/>
                      <w:sz w:val="17"/>
                    </w:rPr>
                  </w:pPr>
                  <w:proofErr w:type="gramStart"/>
                  <w:r>
                    <w:rPr>
                      <w:rFonts w:eastAsia="Times New Roman"/>
                      <w:color w:val="000000"/>
                      <w:spacing w:val="-2"/>
                      <w:sz w:val="17"/>
                    </w:rPr>
                    <w:t>compare</w:t>
                  </w:r>
                  <w:proofErr w:type="gramEnd"/>
                  <w:r>
                    <w:rPr>
                      <w:rFonts w:eastAsia="Times New Roman"/>
                      <w:color w:val="000000"/>
                      <w:spacing w:val="-2"/>
                      <w:sz w:val="17"/>
                    </w:rPr>
                    <w:t xml:space="preserve"> to:</w:t>
                  </w:r>
                </w:p>
              </w:txbxContent>
            </v:textbox>
            <w10:wrap type="square" anchorx="page" anchory="page"/>
          </v:shape>
        </w:pict>
      </w:r>
      <w:r>
        <w:pict>
          <v:shape id="_x0000_s1056" type="#_x0000_t202" style="position:absolute;margin-left:238.65pt;margin-top:469.2pt;width:29.35pt;height:49pt;z-index:-251651072;mso-wrap-distance-left:0;mso-wrap-distance-right:0;mso-position-horizontal-relative:page;mso-position-vertical-relative:page" filled="f" stroked="f">
            <v:textbox inset="0,0,0,0">
              <w:txbxContent>
                <w:p w:rsidR="00237964" w:rsidRDefault="00237964">
                  <w:pPr>
                    <w:spacing w:before="782" w:line="187" w:lineRule="exact"/>
                    <w:textAlignment w:val="baseline"/>
                    <w:rPr>
                      <w:rFonts w:eastAsia="Times New Roman"/>
                      <w:color w:val="000000"/>
                      <w:spacing w:val="24"/>
                      <w:sz w:val="17"/>
                    </w:rPr>
                  </w:pPr>
                  <w:r>
                    <w:rPr>
                      <w:rFonts w:eastAsia="Times New Roman"/>
                      <w:color w:val="000000"/>
                      <w:spacing w:val="24"/>
                      <w:sz w:val="17"/>
                    </w:rPr>
                    <w:t>1983</w:t>
                  </w:r>
                </w:p>
              </w:txbxContent>
            </v:textbox>
            <w10:wrap type="square" anchorx="page" anchory="page"/>
          </v:shape>
        </w:pict>
      </w:r>
      <w:r>
        <w:pict>
          <v:shape id="_x0000_s1055" type="#_x0000_t202" style="position:absolute;margin-left:354.95pt;margin-top:418pt;width:156.25pt;height:65.45pt;z-index:-251650048;mso-wrap-distance-left:0;mso-wrap-distance-right:0;mso-position-horizontal-relative:page;mso-position-vertical-relative:page" filled="f" stroked="f">
            <v:textbox inset="0,0,0,0">
              <w:txbxContent>
                <w:p w:rsidR="00237964" w:rsidRDefault="00237964">
                  <w:pPr>
                    <w:spacing w:line="209" w:lineRule="exact"/>
                    <w:textAlignment w:val="baseline"/>
                    <w:rPr>
                      <w:rFonts w:eastAsia="Times New Roman"/>
                      <w:color w:val="000000"/>
                      <w:spacing w:val="-1"/>
                      <w:sz w:val="17"/>
                    </w:rPr>
                  </w:pPr>
                  <w:r>
                    <w:rPr>
                      <w:rFonts w:eastAsia="Times New Roman"/>
                      <w:color w:val="000000"/>
                      <w:spacing w:val="-1"/>
                      <w:sz w:val="17"/>
                    </w:rPr>
                    <w:t xml:space="preserve">'t </w:t>
                  </w:r>
                  <w:r>
                    <w:rPr>
                      <w:rFonts w:eastAsia="Times New Roman"/>
                      <w:color w:val="000000"/>
                      <w:spacing w:val="-1"/>
                      <w:sz w:val="14"/>
                    </w:rPr>
                    <w:t xml:space="preserve">0131 </w:t>
                  </w:r>
                  <w:r>
                    <w:rPr>
                      <w:rFonts w:eastAsia="Times New Roman"/>
                      <w:color w:val="000000"/>
                      <w:spacing w:val="-1"/>
                      <w:sz w:val="17"/>
                    </w:rPr>
                    <w:t>eclipse</w:t>
                  </w:r>
                </w:p>
                <w:p w:rsidR="00237964" w:rsidRDefault="00237964">
                  <w:pPr>
                    <w:spacing w:before="56" w:line="308" w:lineRule="exact"/>
                    <w:ind w:left="1008"/>
                    <w:textAlignment w:val="baseline"/>
                    <w:rPr>
                      <w:rFonts w:eastAsia="Times New Roman"/>
                      <w:color w:val="000000"/>
                      <w:spacing w:val="-3"/>
                      <w:sz w:val="17"/>
                    </w:rPr>
                  </w:pPr>
                  <w:proofErr w:type="gramStart"/>
                  <w:r>
                    <w:rPr>
                      <w:rFonts w:eastAsia="Times New Roman"/>
                      <w:color w:val="000000"/>
                      <w:spacing w:val="-3"/>
                      <w:sz w:val="17"/>
                    </w:rPr>
                    <w:t>cau</w:t>
                  </w:r>
                  <w:r>
                    <w:rPr>
                      <w:rFonts w:ascii="Lucida Console" w:eastAsia="Lucida Console" w:hAnsi="Lucida Console"/>
                      <w:color w:val="000000"/>
                      <w:spacing w:val="-3"/>
                      <w:sz w:val="14"/>
                    </w:rPr>
                    <w:t>se</w:t>
                  </w:r>
                  <w:proofErr w:type="gramEnd"/>
                </w:p>
                <w:p w:rsidR="00237964" w:rsidRDefault="00237964">
                  <w:pPr>
                    <w:spacing w:before="527" w:line="202" w:lineRule="exact"/>
                    <w:jc w:val="right"/>
                    <w:textAlignment w:val="baseline"/>
                    <w:rPr>
                      <w:rFonts w:eastAsia="Times New Roman"/>
                      <w:color w:val="000000"/>
                      <w:spacing w:val="9"/>
                      <w:sz w:val="17"/>
                    </w:rPr>
                  </w:pPr>
                  <w:proofErr w:type="gramStart"/>
                  <w:r>
                    <w:rPr>
                      <w:rFonts w:eastAsia="Times New Roman"/>
                      <w:color w:val="000000"/>
                      <w:spacing w:val="9"/>
                      <w:sz w:val="17"/>
                    </w:rPr>
                    <w:t>myth</w:t>
                  </w:r>
                  <w:proofErr w:type="gramEnd"/>
                  <w:r>
                    <w:rPr>
                      <w:rFonts w:eastAsia="Times New Roman"/>
                      <w:color w:val="000000"/>
                      <w:spacing w:val="9"/>
                      <w:sz w:val="17"/>
                    </w:rPr>
                    <w:t xml:space="preserve"> of giant eating the sun</w:t>
                  </w:r>
                </w:p>
              </w:txbxContent>
            </v:textbox>
            <w10:wrap type="square" anchorx="page" anchory="page"/>
          </v:shape>
        </w:pict>
      </w:r>
      <w:r>
        <w:pict>
          <v:shape id="_x0000_s1054" type="#_x0000_t202" style="position:absolute;margin-left:406.8pt;margin-top:546.35pt;width:100.55pt;height:43.8pt;z-index:-251649024;mso-wrap-distance-left:0;mso-wrap-distance-right:0;mso-position-horizontal-relative:page;mso-position-vertical-relative:page" filled="f" stroked="f">
            <v:textbox inset="0,0,0,0">
              <w:txbxContent>
                <w:p w:rsidR="00237964" w:rsidRDefault="00237964">
                  <w:pPr>
                    <w:spacing w:after="568" w:line="298" w:lineRule="exact"/>
                    <w:textAlignment w:val="baseline"/>
                    <w:rPr>
                      <w:rFonts w:eastAsia="Times New Roman"/>
                      <w:color w:val="000000"/>
                      <w:sz w:val="25"/>
                    </w:rPr>
                  </w:pPr>
                  <w:proofErr w:type="gramStart"/>
                  <w:r>
                    <w:rPr>
                      <w:rFonts w:eastAsia="Times New Roman"/>
                      <w:color w:val="000000"/>
                      <w:sz w:val="25"/>
                    </w:rPr>
                    <w:t>high</w:t>
                  </w:r>
                  <w:proofErr w:type="gramEnd"/>
                  <w:r>
                    <w:rPr>
                      <w:rFonts w:eastAsia="Times New Roman"/>
                      <w:color w:val="000000"/>
                      <w:sz w:val="25"/>
                    </w:rPr>
                    <w:t xml:space="preserve"> tech of today:</w:t>
                  </w:r>
                </w:p>
              </w:txbxContent>
            </v:textbox>
            <w10:wrap type="square" anchorx="page" anchory="page"/>
          </v:shape>
        </w:pict>
      </w:r>
      <w:r>
        <w:pict>
          <v:shape id="_x0000_s1053" type="#_x0000_t202" style="position:absolute;margin-left:8.95pt;margin-top:543.75pt;width:397.85pt;height:61.55pt;z-index:-251648000;mso-wrap-distance-left:0;mso-wrap-distance-right:0;mso-position-horizontal-relative:page;mso-position-vertical-relative:page" filled="f" stroked="f">
            <v:textbox inset="0,0,0,0">
              <w:txbxContent>
                <w:p w:rsidR="00237964" w:rsidRDefault="00237964">
                  <w:pPr>
                    <w:spacing w:line="407" w:lineRule="exact"/>
                    <w:ind w:left="3456" w:right="1296"/>
                    <w:textAlignment w:val="baseline"/>
                    <w:rPr>
                      <w:rFonts w:eastAsia="Times New Roman"/>
                      <w:color w:val="000000"/>
                      <w:sz w:val="25"/>
                    </w:rPr>
                  </w:pPr>
                  <w:proofErr w:type="spellStart"/>
                  <w:proofErr w:type="gramStart"/>
                  <w:r>
                    <w:rPr>
                      <w:rFonts w:eastAsia="Times New Roman"/>
                      <w:color w:val="000000"/>
                      <w:sz w:val="25"/>
                    </w:rPr>
                    <w:t>iSinging</w:t>
                  </w:r>
                  <w:proofErr w:type="spellEnd"/>
                  <w:proofErr w:type="gramEnd"/>
                  <w:r>
                    <w:rPr>
                      <w:rFonts w:eastAsia="Times New Roman"/>
                      <w:color w:val="000000"/>
                      <w:sz w:val="25"/>
                    </w:rPr>
                    <w:t xml:space="preserve"> vi lagers drums, chimes, torches "eerie dusk" "black hole" "earthquake"</w:t>
                  </w:r>
                </w:p>
              </w:txbxContent>
            </v:textbox>
            <w10:wrap type="square" anchorx="page" anchory="page"/>
          </v:shape>
        </w:pict>
      </w:r>
      <w:r>
        <w:pict>
          <v:shape id="_x0000_s1052" type="#_x0000_t202" style="position:absolute;margin-left:407.05pt;margin-top:590.15pt;width:59.9pt;height:15.15pt;z-index:-251646976;mso-wrap-distance-left:0;mso-wrap-distance-right:0;mso-position-horizontal-relative:page;mso-position-vertical-relative:page" filled="f" stroked="f">
            <v:textbox inset="0,0,0,0">
              <w:txbxContent>
                <w:p w:rsidR="00237964" w:rsidRDefault="00237964">
                  <w:pPr>
                    <w:spacing w:before="119" w:line="302" w:lineRule="exact"/>
                    <w:ind w:left="7920"/>
                    <w:textAlignment w:val="baseline"/>
                    <w:rPr>
                      <w:rFonts w:eastAsia="Times New Roman"/>
                      <w:color w:val="000000"/>
                      <w:sz w:val="25"/>
                    </w:rPr>
                  </w:pPr>
                  <w:proofErr w:type="gramStart"/>
                  <w:r>
                    <w:rPr>
                      <w:rFonts w:eastAsia="Times New Roman"/>
                      <w:color w:val="000000"/>
                      <w:sz w:val="25"/>
                    </w:rPr>
                    <w:t>spaceships</w:t>
                  </w:r>
                  <w:proofErr w:type="gramEnd"/>
                </w:p>
              </w:txbxContent>
            </v:textbox>
            <w10:wrap type="square" anchorx="page" anchory="page"/>
          </v:shape>
        </w:pict>
      </w:r>
      <w:r>
        <w:pict>
          <v:shape id="_x0000_s1051" type="#_x0000_t202" style="position:absolute;margin-left:8.95pt;margin-top:605.3pt;width:458pt;height:186.45pt;z-index:-251645952;mso-wrap-distance-left:0;mso-wrap-distance-right:0;mso-position-horizontal-relative:page;mso-position-vertical-relative:page" filled="f" stroked="f">
            <v:textbox inset="0,0,0,0">
              <w:txbxContent>
                <w:p w:rsidR="00237964" w:rsidRDefault="00237964">
                  <w:pPr>
                    <w:tabs>
                      <w:tab w:val="left" w:leader="underscore" w:pos="4032"/>
                    </w:tabs>
                    <w:spacing w:line="2897" w:lineRule="exact"/>
                    <w:textAlignment w:val="baseline"/>
                    <w:rPr>
                      <w:rFonts w:eastAsia="Times New Roman"/>
                      <w:color w:val="000000"/>
                      <w:spacing w:val="-39"/>
                      <w:sz w:val="25"/>
                    </w:rPr>
                  </w:pPr>
                  <w:r>
                    <w:rPr>
                      <w:rFonts w:eastAsia="Times New Roman"/>
                      <w:color w:val="000000"/>
                      <w:spacing w:val="-39"/>
                      <w:sz w:val="25"/>
                    </w:rPr>
                    <w:t xml:space="preserve">111 </w:t>
                  </w:r>
                  <w:r>
                    <w:rPr>
                      <w:rFonts w:eastAsia="Times New Roman"/>
                      <w:color w:val="000000"/>
                      <w:spacing w:val="-39"/>
                      <w:sz w:val="25"/>
                    </w:rPr>
                    <w:tab/>
                    <w:t>"sunrise"</w:t>
                  </w:r>
                </w:p>
                <w:p w:rsidR="00237964" w:rsidRDefault="00237964">
                  <w:pPr>
                    <w:spacing w:line="182" w:lineRule="exact"/>
                    <w:ind w:left="7920"/>
                    <w:textAlignment w:val="baseline"/>
                    <w:rPr>
                      <w:rFonts w:eastAsia="Times New Roman"/>
                      <w:color w:val="000000"/>
                      <w:sz w:val="25"/>
                    </w:rPr>
                  </w:pPr>
                  <w:proofErr w:type="gramStart"/>
                  <w:r>
                    <w:rPr>
                      <w:rFonts w:eastAsia="Times New Roman"/>
                      <w:color w:val="000000"/>
                      <w:sz w:val="25"/>
                    </w:rPr>
                    <w:t>probes</w:t>
                  </w:r>
                  <w:proofErr w:type="gramEnd"/>
                  <w:r>
                    <w:rPr>
                      <w:rFonts w:eastAsia="Times New Roman"/>
                      <w:color w:val="000000"/>
                      <w:sz w:val="25"/>
                    </w:rPr>
                    <w:t xml:space="preserve"> satellites</w:t>
                  </w:r>
                </w:p>
                <w:p w:rsidR="00237964" w:rsidRDefault="00237964">
                  <w:pPr>
                    <w:spacing w:after="398"/>
                    <w:ind w:left="4320"/>
                    <w:textAlignment w:val="baseline"/>
                    <w:rPr>
                      <w:rFonts w:eastAsia="Times New Roman"/>
                      <w:i/>
                      <w:color w:val="000000"/>
                      <w:spacing w:val="-3"/>
                      <w:sz w:val="25"/>
                    </w:rPr>
                  </w:pPr>
                  <w:proofErr w:type="spellStart"/>
                  <w:r>
                    <w:rPr>
                      <w:rFonts w:eastAsia="Times New Roman"/>
                      <w:i/>
                      <w:color w:val="000000"/>
                      <w:spacing w:val="-3"/>
                      <w:sz w:val="25"/>
                    </w:rPr>
                    <w:t>Jurnal</w:t>
                  </w:r>
                  <w:proofErr w:type="spellEnd"/>
                  <w:r>
                    <w:rPr>
                      <w:rFonts w:eastAsia="Times New Roman"/>
                      <w:i/>
                      <w:color w:val="000000"/>
                      <w:spacing w:val="-3"/>
                      <w:sz w:val="25"/>
                    </w:rPr>
                    <w:t xml:space="preserve"> </w:t>
                  </w:r>
                  <w:proofErr w:type="spellStart"/>
                  <w:r>
                    <w:rPr>
                      <w:rFonts w:eastAsia="Times New Roman"/>
                      <w:i/>
                      <w:color w:val="000000"/>
                      <w:spacing w:val="-3"/>
                      <w:sz w:val="25"/>
                    </w:rPr>
                    <w:t>Thawalib</w:t>
                  </w:r>
                  <w:proofErr w:type="spellEnd"/>
                  <w:r>
                    <w:rPr>
                      <w:rFonts w:eastAsia="Times New Roman"/>
                      <w:i/>
                      <w:color w:val="000000"/>
                      <w:spacing w:val="-3"/>
                      <w:sz w:val="25"/>
                    </w:rPr>
                    <w:t xml:space="preserve">, </w:t>
                  </w:r>
                  <w:proofErr w:type="spellStart"/>
                  <w:r>
                    <w:rPr>
                      <w:rFonts w:eastAsia="Times New Roman"/>
                      <w:i/>
                      <w:color w:val="000000"/>
                      <w:spacing w:val="-3"/>
                      <w:sz w:val="25"/>
                    </w:rPr>
                    <w:t>Vol</w:t>
                  </w:r>
                  <w:proofErr w:type="spellEnd"/>
                  <w:r>
                    <w:rPr>
                      <w:rFonts w:eastAsia="Times New Roman"/>
                      <w:i/>
                      <w:color w:val="000000"/>
                      <w:spacing w:val="-3"/>
                      <w:sz w:val="25"/>
                    </w:rPr>
                    <w:t xml:space="preserve"> XII, No. 1 </w:t>
                  </w:r>
                  <w:proofErr w:type="spellStart"/>
                  <w:r>
                    <w:rPr>
                      <w:rFonts w:eastAsia="Times New Roman"/>
                      <w:i/>
                      <w:color w:val="000000"/>
                      <w:spacing w:val="-3"/>
                      <w:sz w:val="25"/>
                    </w:rPr>
                    <w:t>Januari</w:t>
                  </w:r>
                  <w:proofErr w:type="spellEnd"/>
                  <w:r>
                    <w:rPr>
                      <w:rFonts w:eastAsia="Times New Roman"/>
                      <w:i/>
                      <w:color w:val="000000"/>
                      <w:spacing w:val="-3"/>
                      <w:sz w:val="25"/>
                    </w:rPr>
                    <w:t xml:space="preserve"> 2015</w:t>
                  </w:r>
                </w:p>
              </w:txbxContent>
            </v:textbox>
            <w10:wrap type="square" anchorx="page" anchory="page"/>
          </v:shape>
        </w:pict>
      </w:r>
      <w:r>
        <w:pict>
          <v:shape id="_x0000_s1050" type="#_x0000_t202" style="position:absolute;margin-left:487.75pt;margin-top:752.9pt;width:34.15pt;height:16.45pt;z-index:-251644928;mso-wrap-distance-left:0;mso-wrap-distance-right:0;mso-position-horizontal-relative:page;mso-position-vertical-relative:page" filled="f" stroked="f">
            <v:textbox inset="0,0,0,0">
              <w:txbxContent>
                <w:p w:rsidR="00237964" w:rsidRDefault="00237964">
                  <w:pPr>
                    <w:spacing w:line="321" w:lineRule="exact"/>
                    <w:textAlignment w:val="baseline"/>
                    <w:rPr>
                      <w:rFonts w:eastAsia="Times New Roman"/>
                      <w:color w:val="000000"/>
                      <w:spacing w:val="8"/>
                      <w:sz w:val="25"/>
                    </w:rPr>
                  </w:pPr>
                  <w:r>
                    <w:rPr>
                      <w:rFonts w:eastAsia="Times New Roman"/>
                      <w:color w:val="000000"/>
                      <w:spacing w:val="8"/>
                      <w:sz w:val="25"/>
                    </w:rPr>
                    <w:t>I 113</w:t>
                  </w:r>
                </w:p>
              </w:txbxContent>
            </v:textbox>
            <w10:wrap type="square" anchorx="page" anchory="page"/>
          </v:shape>
        </w:pict>
      </w:r>
      <w:r>
        <w:pict>
          <v:line id="_x0000_s1049" style="position:absolute;z-index:251623424;mso-position-horizontal-relative:page;mso-position-vertical-relative:page" from="254.65pt,469.2pt" to="254.65pt,507.9pt" strokecolor="#3f3a46" strokeweight=".7pt">
            <w10:wrap anchorx="page" anchory="page"/>
          </v:line>
        </w:pict>
      </w:r>
      <w:r>
        <w:pict>
          <v:line id="_x0000_s1048" style="position:absolute;z-index:251624448;mso-position-horizontal-relative:page;mso-position-vertical-relative:page" from="439.45pt,561.85pt" to="439.45pt,590.2pt" strokecolor="#2e2934" strokeweight=".5pt">
            <w10:wrap anchorx="page" anchory="page"/>
          </v:line>
        </w:pict>
      </w:r>
    </w:p>
    <w:p w:rsidR="00C152FD" w:rsidRDefault="00C152FD">
      <w:pPr>
        <w:sectPr w:rsidR="00C152FD">
          <w:footerReference w:type="even" r:id="rId25"/>
          <w:pgSz w:w="12235" w:h="15835"/>
          <w:pgMar w:top="2032" w:right="1747" w:bottom="253" w:left="179" w:header="720" w:footer="300" w:gutter="0"/>
          <w:cols w:space="720"/>
        </w:sectPr>
      </w:pPr>
    </w:p>
    <w:p w:rsidR="00C152FD" w:rsidRDefault="00237964">
      <w:pPr>
        <w:textAlignment w:val="baseline"/>
        <w:rPr>
          <w:rFonts w:eastAsia="Times New Roman"/>
          <w:color w:val="000000"/>
          <w:sz w:val="24"/>
          <w:lang w:val="id-ID"/>
        </w:rPr>
      </w:pPr>
      <w:r>
        <w:lastRenderedPageBreak/>
        <w:pict>
          <v:shape id="_x0000_s1047" type="#_x0000_t202" style="position:absolute;margin-left:30.1pt;margin-top:104pt;width:458pt;height:640.5pt;z-index:-251643904;mso-wrap-distance-left:0;mso-wrap-distance-right:0;mso-position-horizontal-relative:page;mso-position-vertical-relative:page" filled="f" stroked="f">
            <v:textbox inset="0,0,0,0">
              <w:txbxContent>
                <w:p w:rsidR="00237964" w:rsidRDefault="00237964">
                  <w:pPr>
                    <w:spacing w:before="15" w:line="304" w:lineRule="exact"/>
                    <w:ind w:left="1584"/>
                    <w:textAlignment w:val="baseline"/>
                    <w:rPr>
                      <w:rFonts w:ascii="Garamond" w:eastAsia="Garamond" w:hAnsi="Garamond"/>
                      <w:color w:val="000000"/>
                      <w:spacing w:val="19"/>
                      <w:sz w:val="26"/>
                    </w:rPr>
                  </w:pPr>
                  <w:r>
                    <w:rPr>
                      <w:rFonts w:ascii="Garamond" w:eastAsia="Garamond" w:hAnsi="Garamond"/>
                      <w:color w:val="000000"/>
                      <w:spacing w:val="19"/>
                      <w:sz w:val="26"/>
                    </w:rPr>
                    <w:t>Guess when you aren't certain</w:t>
                  </w:r>
                </w:p>
                <w:p w:rsidR="00237964" w:rsidRDefault="00237964">
                  <w:pPr>
                    <w:spacing w:line="312" w:lineRule="exact"/>
                    <w:ind w:left="1584" w:firstLine="720"/>
                    <w:jc w:val="both"/>
                    <w:textAlignment w:val="baseline"/>
                    <w:rPr>
                      <w:rFonts w:ascii="Garamond" w:eastAsia="Garamond" w:hAnsi="Garamond"/>
                      <w:color w:val="000000"/>
                      <w:sz w:val="26"/>
                    </w:rPr>
                  </w:pPr>
                  <w:r>
                    <w:rPr>
                      <w:rFonts w:ascii="Garamond" w:eastAsia="Garamond" w:hAnsi="Garamond"/>
                      <w:color w:val="000000"/>
                      <w:sz w:val="26"/>
                    </w:rPr>
                    <w:t>This is an extremely category. Learner can use guessing to their advantage to</w:t>
                  </w:r>
                </w:p>
                <w:p w:rsidR="00237964" w:rsidRDefault="00237964">
                  <w:pPr>
                    <w:numPr>
                      <w:ilvl w:val="0"/>
                      <w:numId w:val="11"/>
                    </w:numPr>
                    <w:tabs>
                      <w:tab w:val="clear" w:pos="720"/>
                      <w:tab w:val="left" w:pos="2304"/>
                    </w:tabs>
                    <w:spacing w:before="12" w:line="305" w:lineRule="exact"/>
                    <w:ind w:left="2304" w:hanging="720"/>
                    <w:textAlignment w:val="baseline"/>
                    <w:rPr>
                      <w:rFonts w:ascii="Garamond" w:eastAsia="Garamond" w:hAnsi="Garamond"/>
                      <w:color w:val="000000"/>
                      <w:spacing w:val="11"/>
                      <w:sz w:val="26"/>
                    </w:rPr>
                  </w:pPr>
                  <w:r>
                    <w:rPr>
                      <w:rFonts w:ascii="Garamond" w:eastAsia="Garamond" w:hAnsi="Garamond"/>
                      <w:color w:val="000000"/>
                      <w:spacing w:val="11"/>
                      <w:sz w:val="26"/>
                    </w:rPr>
                    <w:t>guess the meaning of the word</w:t>
                  </w:r>
                </w:p>
                <w:p w:rsidR="00237964" w:rsidRDefault="00237964">
                  <w:pPr>
                    <w:numPr>
                      <w:ilvl w:val="0"/>
                      <w:numId w:val="11"/>
                    </w:numPr>
                    <w:tabs>
                      <w:tab w:val="clear" w:pos="720"/>
                      <w:tab w:val="left" w:pos="2304"/>
                    </w:tabs>
                    <w:spacing w:before="7" w:line="305" w:lineRule="exact"/>
                    <w:ind w:left="2304" w:hanging="720"/>
                    <w:textAlignment w:val="baseline"/>
                    <w:rPr>
                      <w:rFonts w:ascii="Garamond" w:eastAsia="Garamond" w:hAnsi="Garamond"/>
                      <w:color w:val="000000"/>
                      <w:spacing w:val="10"/>
                      <w:sz w:val="26"/>
                    </w:rPr>
                  </w:pPr>
                  <w:r>
                    <w:rPr>
                      <w:rFonts w:ascii="Garamond" w:eastAsia="Garamond" w:hAnsi="Garamond"/>
                      <w:color w:val="000000"/>
                      <w:spacing w:val="10"/>
                      <w:sz w:val="26"/>
                    </w:rPr>
                    <w:t>guess grammatical relationship ( e.g. a pronoun reference )</w:t>
                  </w:r>
                </w:p>
                <w:p w:rsidR="00237964" w:rsidRDefault="00237964">
                  <w:pPr>
                    <w:numPr>
                      <w:ilvl w:val="0"/>
                      <w:numId w:val="11"/>
                    </w:numPr>
                    <w:tabs>
                      <w:tab w:val="clear" w:pos="720"/>
                      <w:tab w:val="left" w:pos="2304"/>
                    </w:tabs>
                    <w:spacing w:before="2" w:line="305" w:lineRule="exact"/>
                    <w:ind w:left="2304" w:hanging="720"/>
                    <w:textAlignment w:val="baseline"/>
                    <w:rPr>
                      <w:rFonts w:ascii="Garamond" w:eastAsia="Garamond" w:hAnsi="Garamond"/>
                      <w:color w:val="000000"/>
                      <w:spacing w:val="12"/>
                      <w:sz w:val="26"/>
                    </w:rPr>
                  </w:pPr>
                  <w:r>
                    <w:rPr>
                      <w:rFonts w:ascii="Garamond" w:eastAsia="Garamond" w:hAnsi="Garamond"/>
                      <w:color w:val="000000"/>
                      <w:spacing w:val="12"/>
                      <w:sz w:val="26"/>
                    </w:rPr>
                    <w:t>guess a discourse relationship</w:t>
                  </w:r>
                </w:p>
                <w:p w:rsidR="00237964" w:rsidRDefault="00237964">
                  <w:pPr>
                    <w:numPr>
                      <w:ilvl w:val="0"/>
                      <w:numId w:val="11"/>
                    </w:numPr>
                    <w:tabs>
                      <w:tab w:val="clear" w:pos="720"/>
                      <w:tab w:val="left" w:pos="2304"/>
                    </w:tabs>
                    <w:spacing w:before="7" w:line="305" w:lineRule="exact"/>
                    <w:ind w:left="2304" w:hanging="720"/>
                    <w:textAlignment w:val="baseline"/>
                    <w:rPr>
                      <w:rFonts w:ascii="Garamond" w:eastAsia="Garamond" w:hAnsi="Garamond"/>
                      <w:color w:val="000000"/>
                      <w:spacing w:val="9"/>
                      <w:sz w:val="26"/>
                    </w:rPr>
                  </w:pPr>
                  <w:r>
                    <w:rPr>
                      <w:rFonts w:ascii="Garamond" w:eastAsia="Garamond" w:hAnsi="Garamond"/>
                      <w:color w:val="000000"/>
                      <w:spacing w:val="9"/>
                      <w:sz w:val="26"/>
                    </w:rPr>
                    <w:t>infer implied meaning (" between the lines" )</w:t>
                  </w:r>
                </w:p>
                <w:p w:rsidR="00237964" w:rsidRDefault="00237964">
                  <w:pPr>
                    <w:numPr>
                      <w:ilvl w:val="0"/>
                      <w:numId w:val="11"/>
                    </w:numPr>
                    <w:tabs>
                      <w:tab w:val="clear" w:pos="720"/>
                      <w:tab w:val="left" w:pos="2304"/>
                    </w:tabs>
                    <w:spacing w:before="7" w:line="305" w:lineRule="exact"/>
                    <w:ind w:left="2304" w:hanging="720"/>
                    <w:textAlignment w:val="baseline"/>
                    <w:rPr>
                      <w:rFonts w:ascii="Garamond" w:eastAsia="Garamond" w:hAnsi="Garamond"/>
                      <w:color w:val="000000"/>
                      <w:spacing w:val="12"/>
                      <w:sz w:val="26"/>
                    </w:rPr>
                  </w:pPr>
                  <w:r>
                    <w:rPr>
                      <w:rFonts w:ascii="Garamond" w:eastAsia="Garamond" w:hAnsi="Garamond"/>
                      <w:color w:val="000000"/>
                      <w:spacing w:val="12"/>
                      <w:sz w:val="26"/>
                    </w:rPr>
                    <w:t>guess about a cultural reference</w:t>
                  </w:r>
                </w:p>
                <w:p w:rsidR="00237964" w:rsidRDefault="00237964">
                  <w:pPr>
                    <w:numPr>
                      <w:ilvl w:val="0"/>
                      <w:numId w:val="11"/>
                    </w:numPr>
                    <w:tabs>
                      <w:tab w:val="clear" w:pos="720"/>
                      <w:tab w:val="left" w:pos="2304"/>
                    </w:tabs>
                    <w:spacing w:before="7" w:line="305" w:lineRule="exact"/>
                    <w:ind w:left="2304" w:hanging="720"/>
                    <w:textAlignment w:val="baseline"/>
                    <w:rPr>
                      <w:rFonts w:ascii="Garamond" w:eastAsia="Garamond" w:hAnsi="Garamond"/>
                      <w:color w:val="000000"/>
                      <w:spacing w:val="13"/>
                      <w:sz w:val="26"/>
                    </w:rPr>
                  </w:pPr>
                  <w:r>
                    <w:rPr>
                      <w:rFonts w:ascii="Garamond" w:eastAsia="Garamond" w:hAnsi="Garamond"/>
                      <w:color w:val="000000"/>
                      <w:spacing w:val="13"/>
                      <w:sz w:val="26"/>
                    </w:rPr>
                    <w:t>guess content messages</w:t>
                  </w:r>
                </w:p>
                <w:p w:rsidR="00237964" w:rsidRDefault="00237964">
                  <w:pPr>
                    <w:spacing w:line="310" w:lineRule="exact"/>
                    <w:ind w:left="1584" w:firstLine="720"/>
                    <w:jc w:val="both"/>
                    <w:textAlignment w:val="baseline"/>
                    <w:rPr>
                      <w:rFonts w:ascii="Garamond" w:eastAsia="Garamond" w:hAnsi="Garamond"/>
                      <w:color w:val="000000"/>
                      <w:spacing w:val="10"/>
                      <w:sz w:val="26"/>
                    </w:rPr>
                  </w:pPr>
                  <w:r>
                    <w:rPr>
                      <w:rFonts w:ascii="Garamond" w:eastAsia="Garamond" w:hAnsi="Garamond"/>
                      <w:color w:val="000000"/>
                      <w:spacing w:val="10"/>
                      <w:sz w:val="26"/>
                    </w:rPr>
                    <w:t>We can help learners to become accurate guessers by encouraging them to use effective compensation strategies in which they fill gaps in their competence by intelligent attempts to use whatever clues are available to them. Language based clues include word analysis.</w:t>
                  </w:r>
                </w:p>
                <w:p w:rsidR="00237964" w:rsidRDefault="00237964">
                  <w:pPr>
                    <w:tabs>
                      <w:tab w:val="left" w:pos="1584"/>
                    </w:tabs>
                    <w:spacing w:before="305" w:line="305" w:lineRule="exact"/>
                    <w:ind w:left="792"/>
                    <w:textAlignment w:val="baseline"/>
                    <w:rPr>
                      <w:rFonts w:ascii="Garamond" w:eastAsia="Garamond" w:hAnsi="Garamond"/>
                      <w:color w:val="000000"/>
                      <w:spacing w:val="12"/>
                      <w:sz w:val="26"/>
                    </w:rPr>
                  </w:pPr>
                  <w:r>
                    <w:rPr>
                      <w:rFonts w:ascii="Garamond" w:eastAsia="Garamond" w:hAnsi="Garamond"/>
                      <w:color w:val="000000"/>
                      <w:spacing w:val="12"/>
                      <w:sz w:val="26"/>
                    </w:rPr>
                    <w:t>8.</w:t>
                  </w:r>
                  <w:r>
                    <w:rPr>
                      <w:rFonts w:ascii="Garamond" w:eastAsia="Garamond" w:hAnsi="Garamond"/>
                      <w:color w:val="000000"/>
                      <w:spacing w:val="12"/>
                      <w:sz w:val="26"/>
                    </w:rPr>
                    <w:tab/>
                    <w:t>Analyze vocabulary</w:t>
                  </w:r>
                </w:p>
                <w:p w:rsidR="00237964" w:rsidRDefault="00237964">
                  <w:pPr>
                    <w:spacing w:before="7" w:line="305" w:lineRule="exact"/>
                    <w:ind w:left="1584" w:firstLine="720"/>
                    <w:jc w:val="both"/>
                    <w:textAlignment w:val="baseline"/>
                    <w:rPr>
                      <w:rFonts w:ascii="Garamond" w:eastAsia="Garamond" w:hAnsi="Garamond"/>
                      <w:color w:val="000000"/>
                      <w:spacing w:val="12"/>
                      <w:sz w:val="26"/>
                    </w:rPr>
                  </w:pPr>
                  <w:r>
                    <w:rPr>
                      <w:rFonts w:ascii="Garamond" w:eastAsia="Garamond" w:hAnsi="Garamond"/>
                      <w:color w:val="000000"/>
                      <w:spacing w:val="12"/>
                      <w:sz w:val="26"/>
                    </w:rPr>
                    <w:t>One way for learners to make guessing pay off when they don't immediately recognize a word is to analyze it in</w:t>
                  </w:r>
                  <w:r>
                    <w:rPr>
                      <w:rFonts w:ascii="Garamond" w:eastAsia="Garamond" w:hAnsi="Garamond"/>
                      <w:color w:val="000000"/>
                      <w:spacing w:val="12"/>
                      <w:w w:val="55"/>
                      <w:sz w:val="26"/>
                      <w:vertAlign w:val="superscript"/>
                    </w:rPr>
                    <w:t>-</w:t>
                  </w:r>
                  <w:r>
                    <w:rPr>
                      <w:rFonts w:ascii="Garamond" w:eastAsia="Garamond" w:hAnsi="Garamond"/>
                      <w:color w:val="000000"/>
                      <w:spacing w:val="12"/>
                      <w:sz w:val="26"/>
                    </w:rPr>
                    <w:t>terms of what they know about it. Several techniques are useful here.</w:t>
                  </w:r>
                </w:p>
                <w:p w:rsidR="00237964" w:rsidRDefault="00237964">
                  <w:pPr>
                    <w:numPr>
                      <w:ilvl w:val="0"/>
                      <w:numId w:val="12"/>
                    </w:numPr>
                    <w:tabs>
                      <w:tab w:val="clear" w:pos="720"/>
                      <w:tab w:val="left" w:pos="2304"/>
                    </w:tabs>
                    <w:spacing w:line="290" w:lineRule="exact"/>
                    <w:ind w:left="2304" w:hanging="720"/>
                    <w:textAlignment w:val="baseline"/>
                    <w:rPr>
                      <w:rFonts w:ascii="Garamond" w:eastAsia="Garamond" w:hAnsi="Garamond"/>
                      <w:color w:val="000000"/>
                      <w:sz w:val="26"/>
                    </w:rPr>
                  </w:pPr>
                  <w:r>
                    <w:rPr>
                      <w:rFonts w:ascii="Garamond" w:eastAsia="Garamond" w:hAnsi="Garamond"/>
                      <w:color w:val="000000"/>
                      <w:sz w:val="26"/>
                    </w:rPr>
                    <w:t xml:space="preserve">Look for prefixes ( co-, inter-, un-, </w:t>
                  </w:r>
                  <w:proofErr w:type="spellStart"/>
                  <w:r>
                    <w:rPr>
                      <w:rFonts w:ascii="Garamond" w:eastAsia="Garamond" w:hAnsi="Garamond"/>
                      <w:color w:val="000000"/>
                      <w:sz w:val="26"/>
                    </w:rPr>
                    <w:t>etc</w:t>
                  </w:r>
                  <w:proofErr w:type="spellEnd"/>
                  <w:r>
                    <w:rPr>
                      <w:rFonts w:ascii="Garamond" w:eastAsia="Garamond" w:hAnsi="Garamond"/>
                      <w:color w:val="000000"/>
                      <w:sz w:val="26"/>
                    </w:rPr>
                    <w:t xml:space="preserve"> )</w:t>
                  </w:r>
                </w:p>
                <w:p w:rsidR="00237964" w:rsidRDefault="00237964">
                  <w:pPr>
                    <w:numPr>
                      <w:ilvl w:val="0"/>
                      <w:numId w:val="12"/>
                    </w:numPr>
                    <w:tabs>
                      <w:tab w:val="clear" w:pos="720"/>
                      <w:tab w:val="left" w:pos="2304"/>
                    </w:tabs>
                    <w:spacing w:line="300" w:lineRule="exact"/>
                    <w:ind w:left="2304" w:right="432" w:hanging="720"/>
                    <w:textAlignment w:val="baseline"/>
                    <w:rPr>
                      <w:rFonts w:ascii="Garamond" w:eastAsia="Garamond" w:hAnsi="Garamond"/>
                      <w:color w:val="000000"/>
                      <w:sz w:val="26"/>
                    </w:rPr>
                  </w:pPr>
                  <w:r>
                    <w:rPr>
                      <w:rFonts w:ascii="Garamond" w:eastAsia="Garamond" w:hAnsi="Garamond"/>
                      <w:color w:val="000000"/>
                      <w:sz w:val="26"/>
                    </w:rPr>
                    <w:t xml:space="preserve">Look for suffixes </w:t>
                  </w:r>
                  <w:proofErr w:type="gramStart"/>
                  <w:r>
                    <w:rPr>
                      <w:rFonts w:ascii="Garamond" w:eastAsia="Garamond" w:hAnsi="Garamond"/>
                      <w:color w:val="000000"/>
                      <w:sz w:val="26"/>
                    </w:rPr>
                    <w:t>( -</w:t>
                  </w:r>
                  <w:proofErr w:type="gramEnd"/>
                  <w:r>
                    <w:rPr>
                      <w:rFonts w:ascii="Garamond" w:eastAsia="Garamond" w:hAnsi="Garamond"/>
                      <w:color w:val="000000"/>
                      <w:sz w:val="26"/>
                    </w:rPr>
                    <w:t xml:space="preserve">ion, -five, -ally, </w:t>
                  </w:r>
                  <w:proofErr w:type="spellStart"/>
                  <w:r>
                    <w:rPr>
                      <w:rFonts w:ascii="Garamond" w:eastAsia="Garamond" w:hAnsi="Garamond"/>
                      <w:color w:val="000000"/>
                      <w:sz w:val="26"/>
                    </w:rPr>
                    <w:t>etc</w:t>
                  </w:r>
                  <w:proofErr w:type="spellEnd"/>
                  <w:r>
                    <w:rPr>
                      <w:rFonts w:ascii="Garamond" w:eastAsia="Garamond" w:hAnsi="Garamond"/>
                      <w:color w:val="000000"/>
                      <w:sz w:val="26"/>
                    </w:rPr>
                    <w:t>) that may indicate what part of speech it is.</w:t>
                  </w:r>
                </w:p>
                <w:p w:rsidR="00237964" w:rsidRDefault="00237964">
                  <w:pPr>
                    <w:spacing w:line="295" w:lineRule="exact"/>
                    <w:ind w:left="2304" w:hanging="720"/>
                    <w:jc w:val="both"/>
                    <w:textAlignment w:val="baseline"/>
                    <w:rPr>
                      <w:rFonts w:ascii="Garamond" w:eastAsia="Garamond" w:hAnsi="Garamond"/>
                      <w:color w:val="000000"/>
                      <w:spacing w:val="2"/>
                      <w:sz w:val="26"/>
                    </w:rPr>
                  </w:pPr>
                  <w:r>
                    <w:rPr>
                      <w:rFonts w:ascii="Garamond" w:eastAsia="Garamond" w:hAnsi="Garamond"/>
                      <w:color w:val="000000"/>
                      <w:spacing w:val="2"/>
                      <w:sz w:val="26"/>
                    </w:rPr>
                    <w:t>c</w:t>
                  </w:r>
                  <w:r>
                    <w:rPr>
                      <w:rFonts w:ascii="Garamond" w:eastAsia="Garamond" w:hAnsi="Garamond"/>
                      <w:color w:val="000000"/>
                      <w:spacing w:val="2"/>
                      <w:sz w:val="26"/>
                    </w:rPr>
                    <w:tab/>
                  </w:r>
                  <w:r>
                    <w:rPr>
                      <w:rFonts w:ascii="Garamond" w:eastAsia="Garamond" w:hAnsi="Garamond"/>
                      <w:color w:val="000000"/>
                      <w:spacing w:val="2"/>
                      <w:sz w:val="26"/>
                    </w:rPr>
                    <w:tab/>
                    <w:t xml:space="preserve">Look for roots that are familiar (e.g. intervening may be a word a </w:t>
                  </w:r>
                  <w:r>
                    <w:rPr>
                      <w:rFonts w:ascii="Garamond" w:eastAsia="Garamond" w:hAnsi="Garamond"/>
                      <w:color w:val="000000"/>
                      <w:spacing w:val="2"/>
                      <w:sz w:val="26"/>
                    </w:rPr>
                    <w:br/>
                    <w:t xml:space="preserve">student doesn't know, but recognizing that the </w:t>
                  </w:r>
                  <w:r>
                    <w:rPr>
                      <w:rFonts w:ascii="Garamond" w:eastAsia="Garamond" w:hAnsi="Garamond"/>
                      <w:i/>
                      <w:color w:val="000000"/>
                      <w:spacing w:val="2"/>
                      <w:sz w:val="26"/>
                    </w:rPr>
                    <w:t xml:space="preserve">root </w:t>
                  </w:r>
                  <w:r>
                    <w:rPr>
                      <w:rFonts w:ascii="Garamond" w:eastAsia="Garamond" w:hAnsi="Garamond"/>
                      <w:color w:val="000000"/>
                      <w:spacing w:val="2"/>
                      <w:sz w:val="26"/>
                    </w:rPr>
                    <w:t>yen comes from Latin " to come " would yield the meaning " to come in between")</w:t>
                  </w:r>
                </w:p>
                <w:p w:rsidR="00237964" w:rsidRDefault="00237964">
                  <w:pPr>
                    <w:numPr>
                      <w:ilvl w:val="0"/>
                      <w:numId w:val="13"/>
                    </w:numPr>
                    <w:tabs>
                      <w:tab w:val="clear" w:pos="720"/>
                      <w:tab w:val="left" w:pos="2304"/>
                    </w:tabs>
                    <w:spacing w:line="300" w:lineRule="exact"/>
                    <w:ind w:left="2304" w:hanging="720"/>
                    <w:textAlignment w:val="baseline"/>
                    <w:rPr>
                      <w:rFonts w:ascii="Garamond" w:eastAsia="Garamond" w:hAnsi="Garamond"/>
                      <w:color w:val="000000"/>
                      <w:spacing w:val="3"/>
                      <w:sz w:val="26"/>
                    </w:rPr>
                  </w:pPr>
                  <w:r>
                    <w:rPr>
                      <w:rFonts w:ascii="Garamond" w:eastAsia="Garamond" w:hAnsi="Garamond"/>
                      <w:color w:val="000000"/>
                      <w:spacing w:val="3"/>
                      <w:sz w:val="26"/>
                    </w:rPr>
                    <w:t>Look for grammatical contexts that may signal information</w:t>
                  </w:r>
                </w:p>
                <w:p w:rsidR="00237964" w:rsidRDefault="00237964">
                  <w:pPr>
                    <w:numPr>
                      <w:ilvl w:val="0"/>
                      <w:numId w:val="13"/>
                    </w:numPr>
                    <w:tabs>
                      <w:tab w:val="clear" w:pos="720"/>
                      <w:tab w:val="left" w:pos="2304"/>
                    </w:tabs>
                    <w:spacing w:line="292" w:lineRule="exact"/>
                    <w:ind w:left="2304" w:hanging="720"/>
                    <w:textAlignment w:val="baseline"/>
                    <w:rPr>
                      <w:rFonts w:ascii="Garamond" w:eastAsia="Garamond" w:hAnsi="Garamond"/>
                      <w:color w:val="000000"/>
                      <w:spacing w:val="1"/>
                      <w:sz w:val="26"/>
                    </w:rPr>
                  </w:pPr>
                  <w:r>
                    <w:rPr>
                      <w:rFonts w:ascii="Garamond" w:eastAsia="Garamond" w:hAnsi="Garamond"/>
                      <w:color w:val="000000"/>
                      <w:spacing w:val="1"/>
                      <w:sz w:val="26"/>
                    </w:rPr>
                    <w:t>Look at the semantic context ( topic) clues</w:t>
                  </w:r>
                </w:p>
                <w:p w:rsidR="00237964" w:rsidRDefault="00237964">
                  <w:pPr>
                    <w:spacing w:before="287" w:line="305" w:lineRule="exact"/>
                    <w:ind w:left="792"/>
                    <w:textAlignment w:val="baseline"/>
                    <w:rPr>
                      <w:rFonts w:ascii="Garamond" w:eastAsia="Garamond" w:hAnsi="Garamond"/>
                      <w:color w:val="000000"/>
                      <w:spacing w:val="3"/>
                      <w:sz w:val="26"/>
                    </w:rPr>
                  </w:pPr>
                  <w:r>
                    <w:rPr>
                      <w:rFonts w:ascii="Garamond" w:eastAsia="Garamond" w:hAnsi="Garamond"/>
                      <w:color w:val="000000"/>
                      <w:spacing w:val="3"/>
                      <w:sz w:val="26"/>
                    </w:rPr>
                    <w:t>TYPES OF CLASSROOM READING PERFORMANCE</w:t>
                  </w:r>
                </w:p>
                <w:p w:rsidR="00237964" w:rsidRDefault="00237964">
                  <w:pPr>
                    <w:tabs>
                      <w:tab w:val="left" w:pos="1584"/>
                    </w:tabs>
                    <w:spacing w:line="297" w:lineRule="exact"/>
                    <w:ind w:left="792"/>
                    <w:textAlignment w:val="baseline"/>
                    <w:rPr>
                      <w:rFonts w:ascii="Garamond" w:eastAsia="Garamond" w:hAnsi="Garamond"/>
                      <w:color w:val="000000"/>
                      <w:spacing w:val="8"/>
                      <w:sz w:val="26"/>
                    </w:rPr>
                  </w:pPr>
                  <w:r>
                    <w:rPr>
                      <w:rFonts w:ascii="Garamond" w:eastAsia="Garamond" w:hAnsi="Garamond"/>
                      <w:color w:val="000000"/>
                      <w:spacing w:val="8"/>
                      <w:sz w:val="26"/>
                    </w:rPr>
                    <w:t>I.</w:t>
                  </w:r>
                  <w:r>
                    <w:rPr>
                      <w:rFonts w:ascii="Garamond" w:eastAsia="Garamond" w:hAnsi="Garamond"/>
                      <w:color w:val="000000"/>
                      <w:spacing w:val="8"/>
                      <w:sz w:val="26"/>
                    </w:rPr>
                    <w:tab/>
                    <w:t>Oral and silent reading</w:t>
                  </w:r>
                </w:p>
                <w:p w:rsidR="00237964" w:rsidRDefault="00237964">
                  <w:pPr>
                    <w:tabs>
                      <w:tab w:val="left" w:pos="1584"/>
                    </w:tabs>
                    <w:spacing w:line="293" w:lineRule="exact"/>
                    <w:ind w:left="792"/>
                    <w:textAlignment w:val="baseline"/>
                    <w:rPr>
                      <w:rFonts w:ascii="Garamond" w:eastAsia="Garamond" w:hAnsi="Garamond"/>
                      <w:color w:val="000000"/>
                      <w:spacing w:val="6"/>
                      <w:sz w:val="26"/>
                    </w:rPr>
                  </w:pPr>
                  <w:r>
                    <w:rPr>
                      <w:rFonts w:ascii="Garamond" w:eastAsia="Garamond" w:hAnsi="Garamond"/>
                      <w:color w:val="000000"/>
                      <w:spacing w:val="6"/>
                      <w:sz w:val="26"/>
                    </w:rPr>
                    <w:t>2.</w:t>
                  </w:r>
                  <w:r>
                    <w:rPr>
                      <w:rFonts w:ascii="Garamond" w:eastAsia="Garamond" w:hAnsi="Garamond"/>
                      <w:color w:val="000000"/>
                      <w:spacing w:val="6"/>
                      <w:sz w:val="26"/>
                    </w:rPr>
                    <w:tab/>
                    <w:t>Intensive and extensive reading</w:t>
                  </w:r>
                </w:p>
                <w:p w:rsidR="00237964" w:rsidRDefault="00237964">
                  <w:pPr>
                    <w:spacing w:before="296" w:line="296" w:lineRule="exact"/>
                    <w:ind w:left="792" w:right="1584"/>
                    <w:textAlignment w:val="baseline"/>
                    <w:rPr>
                      <w:rFonts w:ascii="Garamond" w:eastAsia="Garamond" w:hAnsi="Garamond"/>
                      <w:color w:val="000000"/>
                      <w:sz w:val="26"/>
                    </w:rPr>
                  </w:pPr>
                  <w:r>
                    <w:rPr>
                      <w:rFonts w:ascii="Garamond" w:eastAsia="Garamond" w:hAnsi="Garamond"/>
                      <w:color w:val="000000"/>
                      <w:sz w:val="26"/>
                    </w:rPr>
                    <w:t>PRINCIPLES FOR DESIGNING INTERACTIVE READING TECHNIQUES</w:t>
                  </w:r>
                </w:p>
                <w:p w:rsidR="00237964" w:rsidRDefault="00237964">
                  <w:pPr>
                    <w:numPr>
                      <w:ilvl w:val="0"/>
                      <w:numId w:val="14"/>
                    </w:numPr>
                    <w:tabs>
                      <w:tab w:val="clear" w:pos="792"/>
                      <w:tab w:val="left" w:pos="1584"/>
                    </w:tabs>
                    <w:spacing w:line="299" w:lineRule="exact"/>
                    <w:ind w:left="1584" w:hanging="792"/>
                    <w:jc w:val="both"/>
                    <w:textAlignment w:val="baseline"/>
                    <w:rPr>
                      <w:rFonts w:ascii="Garamond" w:eastAsia="Garamond" w:hAnsi="Garamond"/>
                      <w:color w:val="000000"/>
                      <w:sz w:val="26"/>
                    </w:rPr>
                  </w:pPr>
                  <w:r>
                    <w:rPr>
                      <w:rFonts w:ascii="Garamond" w:eastAsia="Garamond" w:hAnsi="Garamond"/>
                      <w:color w:val="000000"/>
                      <w:sz w:val="26"/>
                    </w:rPr>
                    <w:t>In an interactive curriculum, make sure that you don't overlook the importance of specific instruction in reading skill.</w:t>
                  </w:r>
                </w:p>
                <w:p w:rsidR="00237964" w:rsidRDefault="00237964">
                  <w:pPr>
                    <w:numPr>
                      <w:ilvl w:val="0"/>
                      <w:numId w:val="14"/>
                    </w:numPr>
                    <w:tabs>
                      <w:tab w:val="clear" w:pos="792"/>
                      <w:tab w:val="left" w:pos="1584"/>
                    </w:tabs>
                    <w:spacing w:line="298" w:lineRule="exact"/>
                    <w:ind w:left="1584" w:hanging="792"/>
                    <w:jc w:val="both"/>
                    <w:textAlignment w:val="baseline"/>
                    <w:rPr>
                      <w:rFonts w:ascii="Garamond" w:eastAsia="Garamond" w:hAnsi="Garamond"/>
                      <w:color w:val="000000"/>
                      <w:spacing w:val="11"/>
                      <w:sz w:val="26"/>
                    </w:rPr>
                  </w:pPr>
                  <w:r>
                    <w:rPr>
                      <w:rFonts w:ascii="Garamond" w:eastAsia="Garamond" w:hAnsi="Garamond"/>
                      <w:color w:val="000000"/>
                      <w:spacing w:val="11"/>
                      <w:sz w:val="26"/>
                    </w:rPr>
                    <w:t>Use techniques that are intrinsically motivating</w:t>
                  </w:r>
                </w:p>
                <w:p w:rsidR="00237964" w:rsidRDefault="00237964">
                  <w:pPr>
                    <w:numPr>
                      <w:ilvl w:val="0"/>
                      <w:numId w:val="14"/>
                    </w:numPr>
                    <w:tabs>
                      <w:tab w:val="clear" w:pos="792"/>
                      <w:tab w:val="left" w:pos="1584"/>
                    </w:tabs>
                    <w:spacing w:line="302" w:lineRule="exact"/>
                    <w:ind w:left="1584" w:hanging="792"/>
                    <w:jc w:val="both"/>
                    <w:textAlignment w:val="baseline"/>
                    <w:rPr>
                      <w:rFonts w:ascii="Garamond" w:eastAsia="Garamond" w:hAnsi="Garamond"/>
                      <w:color w:val="000000"/>
                      <w:spacing w:val="7"/>
                      <w:sz w:val="26"/>
                    </w:rPr>
                  </w:pPr>
                  <w:r>
                    <w:rPr>
                      <w:rFonts w:ascii="Garamond" w:eastAsia="Garamond" w:hAnsi="Garamond"/>
                      <w:color w:val="000000"/>
                      <w:spacing w:val="7"/>
                      <w:sz w:val="26"/>
                    </w:rPr>
                    <w:t>Balance authenticity in choosing texts</w:t>
                  </w:r>
                </w:p>
              </w:txbxContent>
            </v:textbox>
            <w10:wrap type="square" anchorx="page" anchory="page"/>
          </v:shape>
        </w:pict>
      </w:r>
    </w:p>
    <w:p w:rsidR="00C152FD" w:rsidRDefault="00C152FD">
      <w:pPr>
        <w:sectPr w:rsidR="00C152FD">
          <w:footerReference w:type="even" r:id="rId26"/>
          <w:pgSz w:w="12235" w:h="15835"/>
          <w:pgMar w:top="1792" w:right="2473" w:bottom="253" w:left="602" w:header="720" w:footer="300" w:gutter="0"/>
          <w:pgNumType w:start="114"/>
          <w:cols w:space="720"/>
        </w:sectPr>
      </w:pPr>
    </w:p>
    <w:p w:rsidR="00C152FD" w:rsidRDefault="00237964">
      <w:pPr>
        <w:textAlignment w:val="baseline"/>
        <w:rPr>
          <w:rFonts w:eastAsia="Times New Roman"/>
          <w:color w:val="000000"/>
          <w:sz w:val="24"/>
          <w:lang w:val="id-ID"/>
        </w:rPr>
      </w:pPr>
      <w:r>
        <w:lastRenderedPageBreak/>
        <w:pict>
          <v:shape id="_x0000_s1046" type="#_x0000_t202" style="position:absolute;margin-left:11.75pt;margin-top:111pt;width:510.9pt;height:201.95pt;z-index:-251642880;mso-wrap-distance-left:0;mso-wrap-distance-right:0;mso-position-horizontal-relative:page;mso-position-vertical-relative:page" filled="f" stroked="f">
            <v:textbox inset="0,0,0,0">
              <w:txbxContent>
                <w:p w:rsidR="00237964" w:rsidRDefault="00237964">
                  <w:pPr>
                    <w:tabs>
                      <w:tab w:val="decimal" w:pos="2160"/>
                      <w:tab w:val="left" w:pos="2808"/>
                    </w:tabs>
                    <w:spacing w:before="20" w:line="304" w:lineRule="exact"/>
                    <w:ind w:left="2016"/>
                    <w:textAlignment w:val="baseline"/>
                    <w:rPr>
                      <w:rFonts w:ascii="Garamond" w:eastAsia="Garamond" w:hAnsi="Garamond"/>
                      <w:color w:val="000000"/>
                      <w:sz w:val="27"/>
                    </w:rPr>
                  </w:pPr>
                  <w:r>
                    <w:rPr>
                      <w:rFonts w:ascii="Garamond" w:eastAsia="Garamond" w:hAnsi="Garamond"/>
                      <w:color w:val="000000"/>
                      <w:sz w:val="27"/>
                    </w:rPr>
                    <w:tab/>
                    <w:t>4.</w:t>
                  </w:r>
                  <w:r>
                    <w:rPr>
                      <w:rFonts w:ascii="Garamond" w:eastAsia="Garamond" w:hAnsi="Garamond"/>
                      <w:color w:val="000000"/>
                      <w:sz w:val="27"/>
                    </w:rPr>
                    <w:tab/>
                    <w:t>Encourage the development of reading strategies</w:t>
                  </w:r>
                </w:p>
                <w:p w:rsidR="00237964" w:rsidRDefault="00237964">
                  <w:pPr>
                    <w:tabs>
                      <w:tab w:val="decimal" w:pos="2160"/>
                      <w:tab w:val="left" w:pos="2808"/>
                    </w:tabs>
                    <w:spacing w:line="289" w:lineRule="exact"/>
                    <w:ind w:left="2016"/>
                    <w:textAlignment w:val="baseline"/>
                    <w:rPr>
                      <w:rFonts w:ascii="Garamond" w:eastAsia="Garamond" w:hAnsi="Garamond"/>
                      <w:color w:val="000000"/>
                      <w:sz w:val="27"/>
                    </w:rPr>
                  </w:pPr>
                  <w:r>
                    <w:rPr>
                      <w:rFonts w:ascii="Garamond" w:eastAsia="Garamond" w:hAnsi="Garamond"/>
                      <w:color w:val="000000"/>
                      <w:sz w:val="27"/>
                    </w:rPr>
                    <w:tab/>
                    <w:t>5.</w:t>
                  </w:r>
                  <w:r>
                    <w:rPr>
                      <w:rFonts w:ascii="Garamond" w:eastAsia="Garamond" w:hAnsi="Garamond"/>
                      <w:color w:val="000000"/>
                      <w:sz w:val="27"/>
                    </w:rPr>
                    <w:tab/>
                    <w:t>Include both bottom up and top down techniques</w:t>
                  </w:r>
                </w:p>
                <w:p w:rsidR="00237964" w:rsidRDefault="00237964">
                  <w:pPr>
                    <w:tabs>
                      <w:tab w:val="decimal" w:pos="2160"/>
                      <w:tab w:val="left" w:pos="2808"/>
                    </w:tabs>
                    <w:spacing w:line="301" w:lineRule="exact"/>
                    <w:ind w:left="2016"/>
                    <w:textAlignment w:val="baseline"/>
                    <w:rPr>
                      <w:rFonts w:ascii="Garamond" w:eastAsia="Garamond" w:hAnsi="Garamond"/>
                      <w:color w:val="000000"/>
                      <w:spacing w:val="-4"/>
                      <w:sz w:val="27"/>
                    </w:rPr>
                  </w:pPr>
                  <w:r>
                    <w:rPr>
                      <w:rFonts w:ascii="Garamond" w:eastAsia="Garamond" w:hAnsi="Garamond"/>
                      <w:color w:val="000000"/>
                      <w:spacing w:val="-4"/>
                      <w:sz w:val="27"/>
                    </w:rPr>
                    <w:tab/>
                    <w:t>6.</w:t>
                  </w:r>
                  <w:r>
                    <w:rPr>
                      <w:rFonts w:ascii="Garamond" w:eastAsia="Garamond" w:hAnsi="Garamond"/>
                      <w:color w:val="000000"/>
                      <w:spacing w:val="-4"/>
                      <w:sz w:val="27"/>
                    </w:rPr>
                    <w:tab/>
                    <w:t xml:space="preserve">Follow the </w:t>
                  </w:r>
                  <w:proofErr w:type="gramStart"/>
                  <w:r>
                    <w:rPr>
                      <w:rFonts w:ascii="Garamond" w:eastAsia="Garamond" w:hAnsi="Garamond"/>
                      <w:color w:val="000000"/>
                      <w:spacing w:val="-4"/>
                      <w:sz w:val="27"/>
                    </w:rPr>
                    <w:t>" SQ3R</w:t>
                  </w:r>
                  <w:proofErr w:type="gramEnd"/>
                  <w:r>
                    <w:rPr>
                      <w:rFonts w:ascii="Garamond" w:eastAsia="Garamond" w:hAnsi="Garamond"/>
                      <w:color w:val="000000"/>
                      <w:spacing w:val="-4"/>
                      <w:sz w:val="27"/>
                    </w:rPr>
                    <w:t>" sequence</w:t>
                  </w:r>
                </w:p>
                <w:p w:rsidR="00237964" w:rsidRDefault="00237964">
                  <w:pPr>
                    <w:tabs>
                      <w:tab w:val="decimal" w:pos="2160"/>
                      <w:tab w:val="left" w:pos="2736"/>
                    </w:tabs>
                    <w:spacing w:line="303" w:lineRule="exact"/>
                    <w:ind w:left="2016"/>
                    <w:textAlignment w:val="baseline"/>
                    <w:rPr>
                      <w:rFonts w:ascii="Garamond" w:eastAsia="Garamond" w:hAnsi="Garamond"/>
                      <w:color w:val="000000"/>
                      <w:sz w:val="27"/>
                    </w:rPr>
                  </w:pPr>
                  <w:r>
                    <w:rPr>
                      <w:rFonts w:ascii="Garamond" w:eastAsia="Garamond" w:hAnsi="Garamond"/>
                      <w:color w:val="000000"/>
                      <w:sz w:val="27"/>
                    </w:rPr>
                    <w:tab/>
                    <w:t>7.</w:t>
                  </w:r>
                  <w:r>
                    <w:rPr>
                      <w:rFonts w:ascii="Garamond" w:eastAsia="Garamond" w:hAnsi="Garamond"/>
                      <w:color w:val="000000"/>
                      <w:sz w:val="27"/>
                    </w:rPr>
                    <w:tab/>
                    <w:t>Subdivide your techniques into pre-reading, during-reading, and</w:t>
                  </w:r>
                </w:p>
                <w:p w:rsidR="00237964" w:rsidRDefault="00237964">
                  <w:pPr>
                    <w:spacing w:line="302" w:lineRule="exact"/>
                    <w:ind w:left="2736"/>
                    <w:textAlignment w:val="baseline"/>
                    <w:rPr>
                      <w:rFonts w:ascii="Garamond" w:eastAsia="Garamond" w:hAnsi="Garamond"/>
                      <w:color w:val="000000"/>
                      <w:spacing w:val="2"/>
                      <w:sz w:val="27"/>
                    </w:rPr>
                  </w:pPr>
                  <w:proofErr w:type="gramStart"/>
                  <w:r>
                    <w:rPr>
                      <w:rFonts w:ascii="Garamond" w:eastAsia="Garamond" w:hAnsi="Garamond"/>
                      <w:color w:val="000000"/>
                      <w:spacing w:val="2"/>
                      <w:sz w:val="27"/>
                    </w:rPr>
                    <w:t>after</w:t>
                  </w:r>
                  <w:proofErr w:type="gramEnd"/>
                  <w:r>
                    <w:rPr>
                      <w:rFonts w:ascii="Garamond" w:eastAsia="Garamond" w:hAnsi="Garamond"/>
                      <w:color w:val="000000"/>
                      <w:spacing w:val="2"/>
                      <w:sz w:val="27"/>
                    </w:rPr>
                    <w:t xml:space="preserve"> reading phases re</w:t>
                  </w:r>
                </w:p>
                <w:p w:rsidR="00237964" w:rsidRDefault="00237964">
                  <w:pPr>
                    <w:numPr>
                      <w:ilvl w:val="0"/>
                      <w:numId w:val="15"/>
                    </w:numPr>
                    <w:tabs>
                      <w:tab w:val="clear" w:pos="792"/>
                      <w:tab w:val="left" w:pos="3528"/>
                    </w:tabs>
                    <w:spacing w:line="298" w:lineRule="exact"/>
                    <w:ind w:left="2736"/>
                    <w:textAlignment w:val="baseline"/>
                    <w:rPr>
                      <w:rFonts w:ascii="Garamond" w:eastAsia="Garamond" w:hAnsi="Garamond"/>
                      <w:color w:val="000000"/>
                      <w:spacing w:val="-3"/>
                      <w:sz w:val="27"/>
                    </w:rPr>
                  </w:pPr>
                  <w:r>
                    <w:rPr>
                      <w:rFonts w:ascii="Garamond" w:eastAsia="Garamond" w:hAnsi="Garamond"/>
                      <w:color w:val="000000"/>
                      <w:spacing w:val="-3"/>
                      <w:sz w:val="27"/>
                    </w:rPr>
                    <w:t>Before you read</w:t>
                  </w:r>
                </w:p>
                <w:p w:rsidR="00237964" w:rsidRDefault="00237964">
                  <w:pPr>
                    <w:numPr>
                      <w:ilvl w:val="0"/>
                      <w:numId w:val="15"/>
                    </w:numPr>
                    <w:tabs>
                      <w:tab w:val="clear" w:pos="792"/>
                      <w:tab w:val="left" w:pos="3528"/>
                    </w:tabs>
                    <w:spacing w:line="300" w:lineRule="exact"/>
                    <w:ind w:left="2736"/>
                    <w:textAlignment w:val="baseline"/>
                    <w:rPr>
                      <w:rFonts w:ascii="Garamond" w:eastAsia="Garamond" w:hAnsi="Garamond"/>
                      <w:color w:val="000000"/>
                      <w:sz w:val="27"/>
                    </w:rPr>
                  </w:pPr>
                  <w:r>
                    <w:rPr>
                      <w:rFonts w:ascii="Garamond" w:eastAsia="Garamond" w:hAnsi="Garamond"/>
                      <w:color w:val="000000"/>
                      <w:sz w:val="27"/>
                    </w:rPr>
                    <w:t>While you read</w:t>
                  </w:r>
                </w:p>
                <w:p w:rsidR="00237964" w:rsidRDefault="00237964">
                  <w:pPr>
                    <w:tabs>
                      <w:tab w:val="left" w:pos="3456"/>
                    </w:tabs>
                    <w:spacing w:line="295" w:lineRule="exact"/>
                    <w:ind w:left="2736"/>
                    <w:textAlignment w:val="baseline"/>
                    <w:rPr>
                      <w:rFonts w:ascii="Garamond" w:eastAsia="Garamond" w:hAnsi="Garamond"/>
                      <w:color w:val="000000"/>
                      <w:sz w:val="27"/>
                    </w:rPr>
                  </w:pPr>
                  <w:proofErr w:type="gramStart"/>
                  <w:r>
                    <w:rPr>
                      <w:rFonts w:ascii="Garamond" w:eastAsia="Garamond" w:hAnsi="Garamond"/>
                      <w:color w:val="000000"/>
                      <w:sz w:val="27"/>
                    </w:rPr>
                    <w:t>c</w:t>
                  </w:r>
                  <w:proofErr w:type="gramEnd"/>
                  <w:r>
                    <w:rPr>
                      <w:rFonts w:ascii="Garamond" w:eastAsia="Garamond" w:hAnsi="Garamond"/>
                      <w:color w:val="000000"/>
                      <w:sz w:val="27"/>
                    </w:rPr>
                    <w:t>_</w:t>
                  </w:r>
                  <w:r>
                    <w:rPr>
                      <w:rFonts w:ascii="Garamond" w:eastAsia="Garamond" w:hAnsi="Garamond"/>
                      <w:color w:val="000000"/>
                      <w:sz w:val="27"/>
                    </w:rPr>
                    <w:tab/>
                    <w:t>After you read</w:t>
                  </w:r>
                </w:p>
                <w:p w:rsidR="00237964" w:rsidRDefault="00237964">
                  <w:pPr>
                    <w:tabs>
                      <w:tab w:val="decimal" w:pos="2160"/>
                      <w:tab w:val="left" w:pos="2808"/>
                    </w:tabs>
                    <w:spacing w:line="298" w:lineRule="exact"/>
                    <w:ind w:left="2016"/>
                    <w:textAlignment w:val="baseline"/>
                    <w:rPr>
                      <w:rFonts w:ascii="Garamond" w:eastAsia="Garamond" w:hAnsi="Garamond"/>
                      <w:color w:val="000000"/>
                      <w:sz w:val="27"/>
                    </w:rPr>
                  </w:pPr>
                  <w:r>
                    <w:rPr>
                      <w:rFonts w:ascii="Garamond" w:eastAsia="Garamond" w:hAnsi="Garamond"/>
                      <w:color w:val="000000"/>
                      <w:sz w:val="27"/>
                    </w:rPr>
                    <w:tab/>
                    <w:t>8.</w:t>
                  </w:r>
                  <w:r>
                    <w:rPr>
                      <w:rFonts w:ascii="Garamond" w:eastAsia="Garamond" w:hAnsi="Garamond"/>
                      <w:color w:val="000000"/>
                      <w:sz w:val="27"/>
                    </w:rPr>
                    <w:tab/>
                    <w:t>Build in some evaluative aspect to your techniques</w:t>
                  </w:r>
                </w:p>
                <w:p w:rsidR="00237964" w:rsidRDefault="00237964">
                  <w:pPr>
                    <w:spacing w:before="514" w:after="197" w:line="304" w:lineRule="exact"/>
                    <w:ind w:left="3528" w:right="3096" w:hanging="432"/>
                    <w:textAlignment w:val="baseline"/>
                    <w:rPr>
                      <w:rFonts w:ascii="Garamond" w:eastAsia="Garamond" w:hAnsi="Garamond"/>
                      <w:color w:val="000000"/>
                      <w:spacing w:val="-18"/>
                      <w:sz w:val="20"/>
                    </w:rPr>
                  </w:pPr>
                  <w:r>
                    <w:rPr>
                      <w:rFonts w:ascii="Garamond" w:eastAsia="Garamond" w:hAnsi="Garamond"/>
                      <w:color w:val="000000"/>
                      <w:spacing w:val="-18"/>
                      <w:sz w:val="20"/>
                    </w:rPr>
                    <w:t>TYPES OF CLASSROOM READING PERFORMANCE Classroom reading performance</w:t>
                  </w:r>
                </w:p>
              </w:txbxContent>
            </v:textbox>
            <w10:wrap type="square" anchorx="page" anchory="page"/>
          </v:shape>
        </w:pict>
      </w:r>
      <w:r>
        <w:pict>
          <v:shape id="_x0000_s1045" type="#_x0000_t202" style="position:absolute;margin-left:11.75pt;margin-top:312.95pt;width:510.9pt;height:57.65pt;z-index:-251641856;mso-wrap-distance-left:0;mso-wrap-distance-right:0;mso-position-horizontal-relative:page;mso-position-vertical-relative:page" filled="f" stroked="f">
            <v:textbox inset="0,0,0,0">
              <w:txbxContent>
                <w:tbl>
                  <w:tblPr>
                    <w:tblW w:w="0" w:type="auto"/>
                    <w:tblInd w:w="86" w:type="dxa"/>
                    <w:tblLayout w:type="fixed"/>
                    <w:tblCellMar>
                      <w:left w:w="0" w:type="dxa"/>
                      <w:right w:w="0" w:type="dxa"/>
                    </w:tblCellMar>
                    <w:tblLook w:val="0000" w:firstRow="0" w:lastRow="0" w:firstColumn="0" w:lastColumn="0" w:noHBand="0" w:noVBand="0"/>
                  </w:tblPr>
                  <w:tblGrid>
                    <w:gridCol w:w="5482"/>
                    <w:gridCol w:w="4650"/>
                  </w:tblGrid>
                  <w:tr w:rsidR="00237964">
                    <w:tblPrEx>
                      <w:tblCellMar>
                        <w:top w:w="0" w:type="dxa"/>
                        <w:bottom w:w="0" w:type="dxa"/>
                      </w:tblCellMar>
                    </w:tblPrEx>
                    <w:trPr>
                      <w:trHeight w:hRule="exact" w:val="498"/>
                    </w:trPr>
                    <w:tc>
                      <w:tcPr>
                        <w:tcW w:w="5482" w:type="dxa"/>
                        <w:vMerge w:val="restart"/>
                        <w:tcBorders>
                          <w:top w:val="none" w:sz="0" w:space="0" w:color="000000"/>
                          <w:left w:val="single" w:sz="34" w:space="0" w:color="CFCCDB"/>
                          <w:bottom w:val="single" w:sz="0" w:space="0" w:color="000000"/>
                          <w:right w:val="none" w:sz="0" w:space="0" w:color="000000"/>
                        </w:tcBorders>
                        <w:vAlign w:val="bottom"/>
                      </w:tcPr>
                      <w:p w:rsidR="00237964" w:rsidRDefault="00237964">
                        <w:pPr>
                          <w:spacing w:before="377" w:line="189" w:lineRule="exact"/>
                          <w:ind w:right="1072"/>
                          <w:jc w:val="right"/>
                          <w:textAlignment w:val="baseline"/>
                          <w:rPr>
                            <w:rFonts w:ascii="Garamond" w:eastAsia="Garamond" w:hAnsi="Garamond"/>
                            <w:color w:val="000000"/>
                            <w:sz w:val="20"/>
                          </w:rPr>
                        </w:pPr>
                        <w:r>
                          <w:rPr>
                            <w:rFonts w:ascii="Garamond" w:eastAsia="Garamond" w:hAnsi="Garamond"/>
                            <w:color w:val="000000"/>
                            <w:sz w:val="20"/>
                          </w:rPr>
                          <w:t>Oral</w:t>
                        </w:r>
                      </w:p>
                    </w:tc>
                    <w:tc>
                      <w:tcPr>
                        <w:tcW w:w="4650" w:type="dxa"/>
                        <w:vMerge w:val="restart"/>
                        <w:tcBorders>
                          <w:top w:val="none" w:sz="0" w:space="0" w:color="000000"/>
                          <w:left w:val="none" w:sz="0" w:space="0" w:color="000000"/>
                          <w:bottom w:val="single" w:sz="0" w:space="0" w:color="000000"/>
                          <w:right w:val="none" w:sz="0" w:space="0" w:color="000000"/>
                        </w:tcBorders>
                        <w:vAlign w:val="bottom"/>
                      </w:tcPr>
                      <w:p w:rsidR="00237964" w:rsidRDefault="00237964">
                        <w:pPr>
                          <w:spacing w:before="371" w:line="195" w:lineRule="exact"/>
                          <w:ind w:right="2991"/>
                          <w:jc w:val="right"/>
                          <w:textAlignment w:val="baseline"/>
                          <w:rPr>
                            <w:rFonts w:ascii="Garamond" w:eastAsia="Garamond" w:hAnsi="Garamond"/>
                            <w:color w:val="000000"/>
                            <w:sz w:val="20"/>
                          </w:rPr>
                        </w:pPr>
                        <w:proofErr w:type="spellStart"/>
                        <w:r>
                          <w:rPr>
                            <w:rFonts w:ascii="Garamond" w:eastAsia="Garamond" w:hAnsi="Garamond"/>
                            <w:color w:val="000000"/>
                            <w:sz w:val="20"/>
                          </w:rPr>
                          <w:t>Sr</w:t>
                        </w:r>
                        <w:proofErr w:type="spellEnd"/>
                        <w:r>
                          <w:rPr>
                            <w:rFonts w:ascii="Garamond" w:eastAsia="Garamond" w:hAnsi="Garamond"/>
                            <w:color w:val="000000"/>
                            <w:sz w:val="20"/>
                          </w:rPr>
                          <w:t xml:space="preserve"> </w:t>
                        </w:r>
                        <w:proofErr w:type="spellStart"/>
                        <w:r>
                          <w:rPr>
                            <w:rFonts w:ascii="Garamond" w:eastAsia="Garamond" w:hAnsi="Garamond"/>
                            <w:color w:val="000000"/>
                            <w:sz w:val="20"/>
                          </w:rPr>
                          <w:t>ent</w:t>
                        </w:r>
                        <w:proofErr w:type="spellEnd"/>
                      </w:p>
                    </w:tc>
                  </w:tr>
                  <w:tr w:rsidR="00237964">
                    <w:tblPrEx>
                      <w:tblCellMar>
                        <w:top w:w="0" w:type="dxa"/>
                        <w:bottom w:w="0" w:type="dxa"/>
                      </w:tblCellMar>
                    </w:tblPrEx>
                    <w:trPr>
                      <w:trHeight w:hRule="exact" w:val="79"/>
                    </w:trPr>
                    <w:tc>
                      <w:tcPr>
                        <w:tcW w:w="5482" w:type="dxa"/>
                        <w:vMerge/>
                        <w:tcBorders>
                          <w:top w:val="single" w:sz="0" w:space="0" w:color="000000"/>
                          <w:left w:val="single" w:sz="34" w:space="0" w:color="CFCCDB"/>
                          <w:bottom w:val="none" w:sz="0" w:space="0" w:color="000000"/>
                          <w:right w:val="none" w:sz="0" w:space="0" w:color="000000"/>
                        </w:tcBorders>
                        <w:vAlign w:val="bottom"/>
                      </w:tcPr>
                      <w:p w:rsidR="00237964" w:rsidRDefault="00237964"/>
                    </w:tc>
                    <w:tc>
                      <w:tcPr>
                        <w:tcW w:w="4650" w:type="dxa"/>
                        <w:vMerge/>
                        <w:tcBorders>
                          <w:top w:val="single" w:sz="0" w:space="0" w:color="000000"/>
                          <w:left w:val="none" w:sz="0" w:space="0" w:color="000000"/>
                          <w:bottom w:val="none" w:sz="0" w:space="0" w:color="000000"/>
                          <w:right w:val="none" w:sz="0" w:space="0" w:color="000000"/>
                        </w:tcBorders>
                        <w:vAlign w:val="bottom"/>
                      </w:tcPr>
                      <w:p w:rsidR="00237964" w:rsidRDefault="00237964"/>
                    </w:tc>
                  </w:tr>
                </w:tbl>
                <w:p w:rsidR="00237964" w:rsidRDefault="00237964">
                  <w:pPr>
                    <w:spacing w:after="556" w:line="20" w:lineRule="exact"/>
                  </w:pPr>
                </w:p>
              </w:txbxContent>
            </v:textbox>
            <w10:wrap type="square" anchorx="page" anchory="page"/>
          </v:shape>
        </w:pict>
      </w:r>
      <w:r>
        <w:pict>
          <v:shape id="_x0000_s1044" type="#_x0000_t202" style="position:absolute;margin-left:11.75pt;margin-top:370.6pt;width:510.9pt;height:377.6pt;z-index:-251640832;mso-wrap-distance-left:0;mso-wrap-distance-right:0;mso-position-horizontal-relative:page;mso-position-vertical-relative:page" filled="f" stroked="f">
            <v:textbox inset="0,0,0,0">
              <w:txbxContent>
                <w:p w:rsidR="00237964" w:rsidRDefault="00237964">
                  <w:pPr>
                    <w:tabs>
                      <w:tab w:val="left" w:pos="7200"/>
                    </w:tabs>
                    <w:spacing w:before="6" w:line="196" w:lineRule="exact"/>
                    <w:ind w:left="5616"/>
                    <w:textAlignment w:val="baseline"/>
                    <w:rPr>
                      <w:rFonts w:ascii="Garamond" w:eastAsia="Garamond" w:hAnsi="Garamond"/>
                      <w:color w:val="000000"/>
                      <w:spacing w:val="-2"/>
                      <w:sz w:val="20"/>
                    </w:rPr>
                  </w:pPr>
                  <w:r>
                    <w:rPr>
                      <w:rFonts w:ascii="Garamond" w:eastAsia="Garamond" w:hAnsi="Garamond"/>
                      <w:color w:val="000000"/>
                      <w:spacing w:val="-2"/>
                      <w:sz w:val="20"/>
                    </w:rPr>
                    <w:t>Intensive</w:t>
                  </w:r>
                  <w:r>
                    <w:rPr>
                      <w:rFonts w:ascii="Garamond" w:eastAsia="Garamond" w:hAnsi="Garamond"/>
                      <w:color w:val="000000"/>
                      <w:spacing w:val="-2"/>
                      <w:sz w:val="20"/>
                    </w:rPr>
                    <w:tab/>
                    <w:t>Extensive</w:t>
                  </w:r>
                </w:p>
                <w:p w:rsidR="00237964" w:rsidRDefault="00237964">
                  <w:pPr>
                    <w:spacing w:line="145" w:lineRule="exact"/>
                    <w:ind w:left="5832"/>
                    <w:textAlignment w:val="baseline"/>
                    <w:rPr>
                      <w:rFonts w:ascii="Arial" w:eastAsia="Arial" w:hAnsi="Arial"/>
                      <w:color w:val="000000"/>
                      <w:spacing w:val="-10"/>
                      <w:sz w:val="18"/>
                    </w:rPr>
                  </w:pPr>
                  <w:r>
                    <w:rPr>
                      <w:rFonts w:ascii="Arial" w:eastAsia="Arial" w:hAnsi="Arial"/>
                      <w:color w:val="000000"/>
                      <w:spacing w:val="-10"/>
                      <w:sz w:val="18"/>
                    </w:rPr>
                    <w:t>-</w:t>
                  </w:r>
                  <w:r>
                    <w:rPr>
                      <w:rFonts w:ascii="Arial" w:eastAsia="Arial" w:hAnsi="Arial"/>
                      <w:color w:val="000000"/>
                      <w:spacing w:val="-10"/>
                      <w:sz w:val="18"/>
                      <w:vertAlign w:val="superscript"/>
                    </w:rPr>
                    <w:t>-</w:t>
                  </w:r>
                  <w:r>
                    <w:rPr>
                      <w:rFonts w:ascii="Arial" w:eastAsia="Arial" w:hAnsi="Arial"/>
                      <w:color w:val="000000"/>
                      <w:spacing w:val="-10"/>
                      <w:sz w:val="18"/>
                    </w:rPr>
                    <w:t>N</w:t>
                  </w:r>
                  <w:r>
                    <w:rPr>
                      <w:rFonts w:ascii="Garamond" w:eastAsia="Garamond" w:hAnsi="Garamond"/>
                      <w:color w:val="000000"/>
                      <w:spacing w:val="-10"/>
                      <w:sz w:val="18"/>
                      <w:vertAlign w:val="subscript"/>
                    </w:rPr>
                    <w:t>N</w:t>
                  </w:r>
                </w:p>
                <w:p w:rsidR="00237964" w:rsidRDefault="00237964">
                  <w:pPr>
                    <w:spacing w:line="67" w:lineRule="exact"/>
                    <w:ind w:left="7704"/>
                    <w:textAlignment w:val="baseline"/>
                    <w:rPr>
                      <w:rFonts w:ascii="Garamond" w:eastAsia="Garamond" w:hAnsi="Garamond"/>
                      <w:color w:val="000000"/>
                      <w:sz w:val="20"/>
                    </w:rPr>
                  </w:pPr>
                  <w:r>
                    <w:rPr>
                      <w:rFonts w:ascii="Garamond" w:eastAsia="Garamond" w:hAnsi="Garamond"/>
                      <w:color w:val="000000"/>
                      <w:sz w:val="20"/>
                    </w:rPr>
                    <w:t>\</w:t>
                  </w:r>
                </w:p>
                <w:p w:rsidR="00237964" w:rsidRDefault="00237964">
                  <w:pPr>
                    <w:tabs>
                      <w:tab w:val="left" w:pos="7416"/>
                    </w:tabs>
                    <w:spacing w:line="154" w:lineRule="exact"/>
                    <w:ind w:left="6192"/>
                    <w:textAlignment w:val="baseline"/>
                    <w:rPr>
                      <w:rFonts w:ascii="Garamond" w:eastAsia="Garamond" w:hAnsi="Garamond"/>
                      <w:color w:val="000000"/>
                      <w:spacing w:val="25"/>
                      <w:sz w:val="20"/>
                    </w:rPr>
                  </w:pPr>
                  <w:r>
                    <w:rPr>
                      <w:rFonts w:ascii="Garamond" w:eastAsia="Garamond" w:hAnsi="Garamond"/>
                      <w:color w:val="000000"/>
                      <w:spacing w:val="25"/>
                      <w:sz w:val="20"/>
                    </w:rPr>
                    <w:t>N</w:t>
                  </w:r>
                  <w:r>
                    <w:rPr>
                      <w:rFonts w:ascii="Garamond" w:eastAsia="Garamond" w:hAnsi="Garamond"/>
                      <w:color w:val="000000"/>
                      <w:spacing w:val="25"/>
                      <w:sz w:val="20"/>
                    </w:rPr>
                    <w:tab/>
                    <w:t>„i&gt;--</w:t>
                  </w:r>
                </w:p>
                <w:p w:rsidR="00237964" w:rsidRDefault="00237964">
                  <w:pPr>
                    <w:tabs>
                      <w:tab w:val="right" w:pos="8784"/>
                    </w:tabs>
                    <w:spacing w:line="72" w:lineRule="exact"/>
                    <w:ind w:left="7272"/>
                    <w:textAlignment w:val="baseline"/>
                    <w:rPr>
                      <w:rFonts w:ascii="Garamond" w:eastAsia="Garamond" w:hAnsi="Garamond"/>
                      <w:color w:val="000000"/>
                      <w:sz w:val="20"/>
                    </w:rPr>
                  </w:pPr>
                  <w:r>
                    <w:rPr>
                      <w:rFonts w:ascii="Garamond" w:eastAsia="Garamond" w:hAnsi="Garamond"/>
                      <w:color w:val="000000"/>
                      <w:sz w:val="20"/>
                    </w:rPr>
                    <w:t>/</w:t>
                  </w:r>
                  <w:r>
                    <w:rPr>
                      <w:rFonts w:ascii="Garamond" w:eastAsia="Garamond" w:hAnsi="Garamond"/>
                      <w:color w:val="000000"/>
                      <w:sz w:val="20"/>
                    </w:rPr>
                    <w:tab/>
                    <w:t>\ -'-----,,,</w:t>
                  </w:r>
                </w:p>
                <w:p w:rsidR="00237964" w:rsidRDefault="00237964">
                  <w:pPr>
                    <w:spacing w:line="152" w:lineRule="exact"/>
                    <w:ind w:left="6480"/>
                    <w:textAlignment w:val="baseline"/>
                    <w:rPr>
                      <w:rFonts w:ascii="Garamond" w:eastAsia="Garamond" w:hAnsi="Garamond"/>
                      <w:color w:val="000000"/>
                      <w:spacing w:val="-24"/>
                      <w:sz w:val="20"/>
                    </w:rPr>
                  </w:pPr>
                  <w:proofErr w:type="gramStart"/>
                  <w:r>
                    <w:rPr>
                      <w:rFonts w:ascii="Garamond" w:eastAsia="Garamond" w:hAnsi="Garamond"/>
                      <w:color w:val="000000"/>
                      <w:spacing w:val="-24"/>
                      <w:sz w:val="20"/>
                    </w:rPr>
                    <w:t>-.</w:t>
                  </w:r>
                  <w:r>
                    <w:rPr>
                      <w:rFonts w:ascii="Garamond" w:eastAsia="Garamond" w:hAnsi="Garamond"/>
                      <w:color w:val="000000"/>
                      <w:spacing w:val="-24"/>
                      <w:sz w:val="20"/>
                      <w:vertAlign w:val="subscript"/>
                    </w:rPr>
                    <w:t>N.</w:t>
                  </w:r>
                  <w:proofErr w:type="gramEnd"/>
                </w:p>
                <w:p w:rsidR="00237964" w:rsidRDefault="00237964">
                  <w:pPr>
                    <w:tabs>
                      <w:tab w:val="right" w:pos="5400"/>
                      <w:tab w:val="left" w:pos="6624"/>
                    </w:tabs>
                    <w:spacing w:line="202" w:lineRule="exact"/>
                    <w:ind w:left="4680"/>
                    <w:textAlignment w:val="baseline"/>
                    <w:rPr>
                      <w:rFonts w:ascii="Garamond" w:eastAsia="Garamond" w:hAnsi="Garamond"/>
                      <w:color w:val="000000"/>
                      <w:spacing w:val="-6"/>
                      <w:sz w:val="20"/>
                    </w:rPr>
                  </w:pPr>
                  <w:r>
                    <w:rPr>
                      <w:rFonts w:ascii="Garamond" w:eastAsia="Garamond" w:hAnsi="Garamond"/>
                      <w:color w:val="000000"/>
                      <w:spacing w:val="-6"/>
                      <w:sz w:val="20"/>
                    </w:rPr>
                    <w:tab/>
                    <w:t>Linguistic</w:t>
                  </w:r>
                  <w:r>
                    <w:rPr>
                      <w:rFonts w:ascii="Garamond" w:eastAsia="Garamond" w:hAnsi="Garamond"/>
                      <w:color w:val="000000"/>
                      <w:spacing w:val="-6"/>
                      <w:sz w:val="20"/>
                    </w:rPr>
                    <w:tab/>
                    <w:t xml:space="preserve">Content Skimming </w:t>
                  </w:r>
                  <w:proofErr w:type="spellStart"/>
                  <w:r>
                    <w:rPr>
                      <w:rFonts w:ascii="Garamond" w:eastAsia="Garamond" w:hAnsi="Garamond"/>
                      <w:color w:val="000000"/>
                      <w:spacing w:val="-6"/>
                      <w:sz w:val="20"/>
                    </w:rPr>
                    <w:t>Sca</w:t>
                  </w:r>
                  <w:proofErr w:type="spellEnd"/>
                  <w:r>
                    <w:rPr>
                      <w:rFonts w:ascii="Garamond" w:eastAsia="Garamond" w:hAnsi="Garamond"/>
                      <w:color w:val="000000"/>
                      <w:spacing w:val="-6"/>
                      <w:sz w:val="20"/>
                    </w:rPr>
                    <w:t xml:space="preserve"> </w:t>
                  </w:r>
                  <w:proofErr w:type="spellStart"/>
                  <w:r>
                    <w:rPr>
                      <w:rFonts w:ascii="Garamond" w:eastAsia="Garamond" w:hAnsi="Garamond"/>
                      <w:color w:val="000000"/>
                      <w:spacing w:val="-6"/>
                      <w:sz w:val="20"/>
                    </w:rPr>
                    <w:t>ning</w:t>
                  </w:r>
                  <w:proofErr w:type="spellEnd"/>
                  <w:r>
                    <w:rPr>
                      <w:rFonts w:ascii="Garamond" w:eastAsia="Garamond" w:hAnsi="Garamond"/>
                      <w:color w:val="000000"/>
                      <w:spacing w:val="-6"/>
                      <w:sz w:val="20"/>
                    </w:rPr>
                    <w:t xml:space="preserve"> Global</w:t>
                  </w:r>
                </w:p>
                <w:p w:rsidR="00237964" w:rsidRDefault="00237964">
                  <w:pPr>
                    <w:tabs>
                      <w:tab w:val="left" w:pos="2736"/>
                    </w:tabs>
                    <w:spacing w:before="610" w:line="304" w:lineRule="exact"/>
                    <w:ind w:left="2016"/>
                    <w:textAlignment w:val="baseline"/>
                    <w:rPr>
                      <w:rFonts w:ascii="Garamond" w:eastAsia="Garamond" w:hAnsi="Garamond"/>
                      <w:color w:val="000000"/>
                      <w:spacing w:val="5"/>
                      <w:sz w:val="27"/>
                    </w:rPr>
                  </w:pPr>
                  <w:r>
                    <w:rPr>
                      <w:rFonts w:ascii="Garamond" w:eastAsia="Garamond" w:hAnsi="Garamond"/>
                      <w:color w:val="000000"/>
                      <w:spacing w:val="5"/>
                      <w:sz w:val="27"/>
                    </w:rPr>
                    <w:t>1.</w:t>
                  </w:r>
                  <w:r>
                    <w:rPr>
                      <w:rFonts w:ascii="Garamond" w:eastAsia="Garamond" w:hAnsi="Garamond"/>
                      <w:color w:val="000000"/>
                      <w:spacing w:val="5"/>
                      <w:sz w:val="27"/>
                    </w:rPr>
                    <w:tab/>
                    <w:t>Oral ar. d silent reading</w:t>
                  </w:r>
                </w:p>
                <w:p w:rsidR="00237964" w:rsidRDefault="00237964">
                  <w:pPr>
                    <w:spacing w:before="192" w:line="304" w:lineRule="exact"/>
                    <w:ind w:left="2736"/>
                    <w:textAlignment w:val="baseline"/>
                    <w:rPr>
                      <w:rFonts w:ascii="Garamond" w:eastAsia="Garamond" w:hAnsi="Garamond"/>
                      <w:color w:val="000000"/>
                      <w:spacing w:val="5"/>
                      <w:sz w:val="27"/>
                    </w:rPr>
                  </w:pPr>
                  <w:r>
                    <w:rPr>
                      <w:rFonts w:ascii="Garamond" w:eastAsia="Garamond" w:hAnsi="Garamond"/>
                      <w:color w:val="000000"/>
                      <w:spacing w:val="5"/>
                      <w:sz w:val="27"/>
                    </w:rPr>
                    <w:t>Occasionally, you will have reason to ask a student to read orally.</w:t>
                  </w:r>
                </w:p>
                <w:p w:rsidR="00237964" w:rsidRDefault="00237964">
                  <w:pPr>
                    <w:spacing w:before="3" w:line="304" w:lineRule="exact"/>
                    <w:ind w:left="2016"/>
                    <w:textAlignment w:val="baseline"/>
                    <w:rPr>
                      <w:rFonts w:ascii="Garamond" w:eastAsia="Garamond" w:hAnsi="Garamond"/>
                      <w:color w:val="000000"/>
                      <w:spacing w:val="3"/>
                      <w:sz w:val="27"/>
                    </w:rPr>
                  </w:pPr>
                  <w:r>
                    <w:rPr>
                      <w:rFonts w:ascii="Garamond" w:eastAsia="Garamond" w:hAnsi="Garamond"/>
                      <w:color w:val="000000"/>
                      <w:spacing w:val="3"/>
                      <w:sz w:val="27"/>
                    </w:rPr>
                    <w:t>At the beginning and intermediate levels oral reading can</w:t>
                  </w:r>
                </w:p>
                <w:p w:rsidR="00237964" w:rsidRDefault="00237964">
                  <w:pPr>
                    <w:tabs>
                      <w:tab w:val="left" w:pos="2736"/>
                    </w:tabs>
                    <w:spacing w:before="215" w:line="304" w:lineRule="exact"/>
                    <w:ind w:left="2016"/>
                    <w:textAlignment w:val="baseline"/>
                    <w:rPr>
                      <w:rFonts w:ascii="Garamond" w:eastAsia="Garamond" w:hAnsi="Garamond"/>
                      <w:color w:val="000000"/>
                      <w:spacing w:val="3"/>
                      <w:sz w:val="27"/>
                    </w:rPr>
                  </w:pPr>
                  <w:proofErr w:type="gramStart"/>
                  <w:r>
                    <w:rPr>
                      <w:rFonts w:ascii="Garamond" w:eastAsia="Garamond" w:hAnsi="Garamond"/>
                      <w:color w:val="000000"/>
                      <w:spacing w:val="3"/>
                      <w:sz w:val="27"/>
                    </w:rPr>
                    <w:t>a</w:t>
                  </w:r>
                  <w:proofErr w:type="gramEnd"/>
                  <w:r>
                    <w:rPr>
                      <w:rFonts w:ascii="Garamond" w:eastAsia="Garamond" w:hAnsi="Garamond"/>
                      <w:color w:val="000000"/>
                      <w:spacing w:val="3"/>
                      <w:sz w:val="27"/>
                    </w:rPr>
                    <w:tab/>
                    <w:t>Serve as an evaluative check on bottom up proc.2ssing skills,</w:t>
                  </w:r>
                </w:p>
                <w:p w:rsidR="00237964" w:rsidRDefault="00237964">
                  <w:pPr>
                    <w:tabs>
                      <w:tab w:val="left" w:pos="2736"/>
                    </w:tabs>
                    <w:spacing w:before="3" w:line="304" w:lineRule="exact"/>
                    <w:ind w:left="2016"/>
                    <w:textAlignment w:val="baseline"/>
                    <w:rPr>
                      <w:rFonts w:ascii="Garamond" w:eastAsia="Garamond" w:hAnsi="Garamond"/>
                      <w:color w:val="000000"/>
                      <w:spacing w:val="5"/>
                      <w:sz w:val="27"/>
                    </w:rPr>
                  </w:pPr>
                  <w:proofErr w:type="gramStart"/>
                  <w:r>
                    <w:rPr>
                      <w:rFonts w:ascii="Garamond" w:eastAsia="Garamond" w:hAnsi="Garamond"/>
                      <w:color w:val="000000"/>
                      <w:spacing w:val="5"/>
                      <w:sz w:val="27"/>
                    </w:rPr>
                    <w:t>b</w:t>
                  </w:r>
                  <w:proofErr w:type="gramEnd"/>
                  <w:r>
                    <w:rPr>
                      <w:rFonts w:ascii="Garamond" w:eastAsia="Garamond" w:hAnsi="Garamond"/>
                      <w:color w:val="000000"/>
                      <w:spacing w:val="5"/>
                      <w:sz w:val="27"/>
                    </w:rPr>
                    <w:t>..</w:t>
                  </w:r>
                  <w:r>
                    <w:rPr>
                      <w:rFonts w:ascii="Garamond" w:eastAsia="Garamond" w:hAnsi="Garamond"/>
                      <w:color w:val="000000"/>
                      <w:spacing w:val="5"/>
                      <w:sz w:val="27"/>
                    </w:rPr>
                    <w:tab/>
                    <w:t>Double as a pronunciation check, and</w:t>
                  </w:r>
                </w:p>
                <w:p w:rsidR="00237964" w:rsidRDefault="00237964">
                  <w:pPr>
                    <w:tabs>
                      <w:tab w:val="left" w:pos="2736"/>
                    </w:tabs>
                    <w:spacing w:line="297" w:lineRule="exact"/>
                    <w:ind w:left="2016"/>
                    <w:textAlignment w:val="baseline"/>
                    <w:rPr>
                      <w:rFonts w:ascii="Garamond" w:eastAsia="Garamond" w:hAnsi="Garamond"/>
                      <w:color w:val="000000"/>
                      <w:spacing w:val="14"/>
                      <w:sz w:val="27"/>
                    </w:rPr>
                  </w:pPr>
                  <w:r>
                    <w:rPr>
                      <w:rFonts w:ascii="Garamond" w:eastAsia="Garamond" w:hAnsi="Garamond"/>
                      <w:color w:val="000000"/>
                      <w:spacing w:val="14"/>
                      <w:sz w:val="27"/>
                    </w:rPr>
                    <w:t>c.</w:t>
                  </w:r>
                  <w:r>
                    <w:rPr>
                      <w:rFonts w:ascii="Garamond" w:eastAsia="Garamond" w:hAnsi="Garamond"/>
                      <w:color w:val="000000"/>
                      <w:spacing w:val="14"/>
                      <w:sz w:val="27"/>
                    </w:rPr>
                    <w:tab/>
                    <w:t>Serve to add some extra student participation if you want to</w:t>
                  </w:r>
                </w:p>
                <w:p w:rsidR="00237964" w:rsidRDefault="00237964">
                  <w:pPr>
                    <w:tabs>
                      <w:tab w:val="right" w:pos="5400"/>
                      <w:tab w:val="left" w:pos="6984"/>
                      <w:tab w:val="left" w:pos="9216"/>
                    </w:tabs>
                    <w:spacing w:before="7" w:line="304" w:lineRule="exact"/>
                    <w:ind w:left="2736"/>
                    <w:textAlignment w:val="baseline"/>
                    <w:rPr>
                      <w:rFonts w:ascii="Garamond" w:eastAsia="Garamond" w:hAnsi="Garamond"/>
                      <w:color w:val="000000"/>
                      <w:sz w:val="27"/>
                    </w:rPr>
                  </w:pPr>
                  <w:proofErr w:type="gramStart"/>
                  <w:r>
                    <w:rPr>
                      <w:rFonts w:ascii="Garamond" w:eastAsia="Garamond" w:hAnsi="Garamond"/>
                      <w:color w:val="000000"/>
                      <w:sz w:val="27"/>
                    </w:rPr>
                    <w:t>highlight</w:t>
                  </w:r>
                  <w:proofErr w:type="gramEnd"/>
                  <w:r>
                    <w:rPr>
                      <w:rFonts w:ascii="Garamond" w:eastAsia="Garamond" w:hAnsi="Garamond"/>
                      <w:color w:val="000000"/>
                      <w:sz w:val="27"/>
                    </w:rPr>
                    <w:tab/>
                    <w:t>a</w:t>
                  </w:r>
                  <w:r>
                    <w:rPr>
                      <w:rFonts w:ascii="Garamond" w:eastAsia="Garamond" w:hAnsi="Garamond"/>
                      <w:color w:val="000000"/>
                      <w:sz w:val="27"/>
                    </w:rPr>
                    <w:tab/>
                    <w:t>certain</w:t>
                  </w:r>
                  <w:r>
                    <w:rPr>
                      <w:rFonts w:ascii="Garamond" w:eastAsia="Garamond" w:hAnsi="Garamond"/>
                      <w:color w:val="000000"/>
                      <w:sz w:val="27"/>
                    </w:rPr>
                    <w:tab/>
                    <w:t xml:space="preserve">short </w:t>
                  </w:r>
                  <w:r>
                    <w:rPr>
                      <w:rFonts w:ascii="Garamond" w:eastAsia="Garamond" w:hAnsi="Garamond"/>
                      <w:color w:val="000000"/>
                      <w:sz w:val="27"/>
                    </w:rPr>
                    <w:br/>
                    <w:t>segment of a reading passage.</w:t>
                  </w:r>
                </w:p>
                <w:p w:rsidR="00237964" w:rsidRDefault="00237964">
                  <w:pPr>
                    <w:spacing w:before="224" w:line="304" w:lineRule="exact"/>
                    <w:ind w:left="2016" w:firstLine="720"/>
                    <w:jc w:val="both"/>
                    <w:textAlignment w:val="baseline"/>
                    <w:rPr>
                      <w:rFonts w:ascii="Garamond" w:eastAsia="Garamond" w:hAnsi="Garamond"/>
                      <w:color w:val="000000"/>
                      <w:sz w:val="27"/>
                    </w:rPr>
                  </w:pPr>
                  <w:r>
                    <w:rPr>
                      <w:rFonts w:ascii="Garamond" w:eastAsia="Garamond" w:hAnsi="Garamond"/>
                      <w:color w:val="000000"/>
                      <w:sz w:val="27"/>
                    </w:rPr>
                    <w:t xml:space="preserve">For advanced levels, usually only advantage (c) can be gained by reading orally. As a rule of thumb, you want to use oral reading to serve these three purposes because the </w:t>
                  </w:r>
                  <w:r>
                    <w:rPr>
                      <w:rFonts w:ascii="Garamond" w:eastAsia="Garamond" w:hAnsi="Garamond"/>
                      <w:i/>
                      <w:color w:val="000000"/>
                      <w:sz w:val="27"/>
                    </w:rPr>
                    <w:t xml:space="preserve">disadvantages </w:t>
                  </w:r>
                  <w:r>
                    <w:rPr>
                      <w:rFonts w:ascii="Garamond" w:eastAsia="Garamond" w:hAnsi="Garamond"/>
                      <w:color w:val="000000"/>
                      <w:sz w:val="27"/>
                    </w:rPr>
                    <w:t>of too much oral reading can easily come into play:</w:t>
                  </w:r>
                </w:p>
                <w:p w:rsidR="00237964" w:rsidRDefault="00237964">
                  <w:pPr>
                    <w:tabs>
                      <w:tab w:val="left" w:pos="2736"/>
                    </w:tabs>
                    <w:spacing w:before="13" w:line="304" w:lineRule="exact"/>
                    <w:ind w:left="2016"/>
                    <w:textAlignment w:val="baseline"/>
                    <w:rPr>
                      <w:rFonts w:ascii="Garamond" w:eastAsia="Garamond" w:hAnsi="Garamond"/>
                      <w:color w:val="000000"/>
                      <w:spacing w:val="5"/>
                      <w:sz w:val="27"/>
                    </w:rPr>
                  </w:pPr>
                  <w:r>
                    <w:rPr>
                      <w:rFonts w:ascii="Garamond" w:eastAsia="Garamond" w:hAnsi="Garamond"/>
                      <w:color w:val="000000"/>
                      <w:spacing w:val="5"/>
                      <w:sz w:val="27"/>
                    </w:rPr>
                    <w:t>a.</w:t>
                  </w:r>
                  <w:r>
                    <w:rPr>
                      <w:rFonts w:ascii="Garamond" w:eastAsia="Garamond" w:hAnsi="Garamond"/>
                      <w:color w:val="000000"/>
                      <w:spacing w:val="5"/>
                      <w:sz w:val="27"/>
                    </w:rPr>
                    <w:tab/>
                    <w:t>Oral reading is not a very authentic language activity.</w:t>
                  </w:r>
                </w:p>
              </w:txbxContent>
            </v:textbox>
            <w10:wrap type="square" anchorx="page" anchory="page"/>
          </v:shape>
        </w:pict>
      </w:r>
    </w:p>
    <w:p w:rsidR="00C152FD" w:rsidRDefault="00C152FD">
      <w:pPr>
        <w:sectPr w:rsidR="00C152FD">
          <w:footerReference w:type="even" r:id="rId27"/>
          <w:footerReference w:type="default" r:id="rId28"/>
          <w:footerReference w:type="first" r:id="rId29"/>
          <w:pgSz w:w="12235" w:h="15835"/>
          <w:pgMar w:top="1932" w:right="1710" w:bottom="215" w:left="235" w:header="720" w:footer="300" w:gutter="0"/>
          <w:cols w:space="720"/>
          <w:titlePg/>
        </w:sectPr>
      </w:pPr>
    </w:p>
    <w:p w:rsidR="00C152FD" w:rsidRDefault="00237964">
      <w:pPr>
        <w:textAlignment w:val="baseline"/>
        <w:rPr>
          <w:rFonts w:eastAsia="Times New Roman"/>
          <w:color w:val="000000"/>
          <w:sz w:val="24"/>
          <w:lang w:val="id-ID"/>
        </w:rPr>
      </w:pPr>
      <w:r>
        <w:lastRenderedPageBreak/>
        <w:pict>
          <v:shape id="_x0000_s1043" type="#_x0000_t202" style="position:absolute;margin-left:28.6pt;margin-top:104pt;width:468pt;height:639.8pt;z-index:-251639808;mso-wrap-distance-left:0;mso-wrap-distance-right:0;mso-position-horizontal-relative:page;mso-position-vertical-relative:page" filled="f" stroked="f">
            <v:textbox inset="0,0,0,0">
              <w:txbxContent>
                <w:p w:rsidR="00237964" w:rsidRDefault="00237964">
                  <w:pPr>
                    <w:numPr>
                      <w:ilvl w:val="0"/>
                      <w:numId w:val="16"/>
                    </w:numPr>
                    <w:tabs>
                      <w:tab w:val="clear" w:pos="792"/>
                      <w:tab w:val="left" w:pos="1728"/>
                    </w:tabs>
                    <w:spacing w:before="32" w:line="312" w:lineRule="exact"/>
                    <w:ind w:left="1728" w:right="360" w:hanging="792"/>
                    <w:textAlignment w:val="baseline"/>
                    <w:rPr>
                      <w:rFonts w:ascii="Garamond" w:eastAsia="Garamond" w:hAnsi="Garamond"/>
                      <w:color w:val="000000"/>
                      <w:sz w:val="26"/>
                    </w:rPr>
                  </w:pPr>
                  <w:r>
                    <w:rPr>
                      <w:rFonts w:ascii="Garamond" w:eastAsia="Garamond" w:hAnsi="Garamond"/>
                      <w:color w:val="000000"/>
                      <w:sz w:val="26"/>
                    </w:rPr>
                    <w:t>While one student is reading, others can easily lose attention (or be silently rehearsing the next paragraph!)</w:t>
                  </w:r>
                </w:p>
                <w:p w:rsidR="00237964" w:rsidRDefault="00237964">
                  <w:pPr>
                    <w:numPr>
                      <w:ilvl w:val="0"/>
                      <w:numId w:val="16"/>
                    </w:numPr>
                    <w:tabs>
                      <w:tab w:val="clear" w:pos="792"/>
                      <w:tab w:val="left" w:pos="1728"/>
                    </w:tabs>
                    <w:spacing w:before="5" w:line="312" w:lineRule="exact"/>
                    <w:ind w:left="1728" w:right="72" w:hanging="792"/>
                    <w:jc w:val="both"/>
                    <w:textAlignment w:val="baseline"/>
                    <w:rPr>
                      <w:rFonts w:ascii="Garamond" w:eastAsia="Garamond" w:hAnsi="Garamond"/>
                      <w:color w:val="000000"/>
                      <w:sz w:val="26"/>
                    </w:rPr>
                  </w:pPr>
                  <w:r>
                    <w:rPr>
                      <w:rFonts w:ascii="Garamond" w:eastAsia="Garamond" w:hAnsi="Garamond"/>
                      <w:color w:val="000000"/>
                      <w:sz w:val="26"/>
                    </w:rPr>
                    <w:t>It may have the outward appearance to student participation when in reality it is mere recitation.</w:t>
                  </w:r>
                </w:p>
                <w:p w:rsidR="00237964" w:rsidRDefault="00237964">
                  <w:pPr>
                    <w:tabs>
                      <w:tab w:val="decimal" w:pos="1152"/>
                      <w:tab w:val="left" w:pos="1656"/>
                    </w:tabs>
                    <w:spacing w:before="210" w:line="312" w:lineRule="exact"/>
                    <w:ind w:left="936" w:right="72"/>
                    <w:textAlignment w:val="baseline"/>
                    <w:rPr>
                      <w:rFonts w:ascii="Garamond" w:eastAsia="Garamond" w:hAnsi="Garamond"/>
                      <w:color w:val="000000"/>
                      <w:sz w:val="26"/>
                    </w:rPr>
                  </w:pPr>
                  <w:r>
                    <w:rPr>
                      <w:rFonts w:ascii="Garamond" w:eastAsia="Garamond" w:hAnsi="Garamond"/>
                      <w:color w:val="000000"/>
                      <w:sz w:val="26"/>
                    </w:rPr>
                    <w:tab/>
                    <w:t>2.</w:t>
                  </w:r>
                  <w:r>
                    <w:rPr>
                      <w:rFonts w:ascii="Garamond" w:eastAsia="Garamond" w:hAnsi="Garamond"/>
                      <w:color w:val="000000"/>
                      <w:sz w:val="26"/>
                    </w:rPr>
                    <w:tab/>
                    <w:t>Intensive and extensive reading</w:t>
                  </w:r>
                </w:p>
                <w:p w:rsidR="00237964" w:rsidRDefault="00237964">
                  <w:pPr>
                    <w:spacing w:line="308" w:lineRule="exact"/>
                    <w:ind w:left="1728" w:right="72" w:firstLine="720"/>
                    <w:jc w:val="both"/>
                    <w:textAlignment w:val="baseline"/>
                    <w:rPr>
                      <w:rFonts w:ascii="Garamond" w:eastAsia="Garamond" w:hAnsi="Garamond"/>
                      <w:color w:val="000000"/>
                      <w:spacing w:val="11"/>
                      <w:sz w:val="26"/>
                    </w:rPr>
                  </w:pPr>
                  <w:r>
                    <w:rPr>
                      <w:rFonts w:ascii="Garamond" w:eastAsia="Garamond" w:hAnsi="Garamond"/>
                      <w:color w:val="000000"/>
                      <w:spacing w:val="11"/>
                      <w:sz w:val="26"/>
                    </w:rPr>
                    <w:t>Silent reading may be subcategorized into intensive and extensive reading. Intensive reading, analogous to intensive listening, is usually a classroom-oriented activity in which student focus on the linguistic or semantic details of passage. Intensive reading calls student' attention to grammatical forms, discourse markers, and other surface structure details for the purpose of understanding literal meaning, implications, rhetorical relationships, and the like.</w:t>
                  </w:r>
                </w:p>
                <w:p w:rsidR="00237964" w:rsidRDefault="00237964">
                  <w:pPr>
                    <w:spacing w:line="296" w:lineRule="exact"/>
                    <w:ind w:left="1728" w:right="72" w:firstLine="720"/>
                    <w:jc w:val="both"/>
                    <w:textAlignment w:val="baseline"/>
                    <w:rPr>
                      <w:rFonts w:ascii="Garamond" w:eastAsia="Garamond" w:hAnsi="Garamond"/>
                      <w:color w:val="000000"/>
                      <w:spacing w:val="4"/>
                      <w:sz w:val="26"/>
                    </w:rPr>
                  </w:pPr>
                  <w:r>
                    <w:rPr>
                      <w:rFonts w:ascii="Garamond" w:eastAsia="Garamond" w:hAnsi="Garamond"/>
                      <w:color w:val="000000"/>
                      <w:spacing w:val="4"/>
                      <w:sz w:val="26"/>
                    </w:rPr>
                    <w:t>As a "zoom lens" strategy for taking a closer book at a text, intensive reading also may be a totally content-related reading initiated because of subject matter difficulty. A complex cognitive concept may be "trapped" inside the words of a sentence or paragraph, and a good reader will then very slowly and methodically extract meaning therefrom.</w:t>
                  </w:r>
                </w:p>
                <w:p w:rsidR="00237964" w:rsidRDefault="00237964">
                  <w:pPr>
                    <w:spacing w:line="296" w:lineRule="exact"/>
                    <w:ind w:left="1584" w:right="72" w:firstLine="792"/>
                    <w:jc w:val="both"/>
                    <w:textAlignment w:val="baseline"/>
                    <w:rPr>
                      <w:rFonts w:ascii="Garamond" w:eastAsia="Garamond" w:hAnsi="Garamond"/>
                      <w:color w:val="000000"/>
                      <w:spacing w:val="7"/>
                      <w:sz w:val="26"/>
                    </w:rPr>
                  </w:pPr>
                  <w:r>
                    <w:rPr>
                      <w:rFonts w:ascii="Garamond" w:eastAsia="Garamond" w:hAnsi="Garamond"/>
                      <w:color w:val="000000"/>
                      <w:spacing w:val="7"/>
                      <w:sz w:val="26"/>
                    </w:rPr>
                    <w:t>Extensive reading is carried out to achieve a general understanding of a usually somewhat longer text (book, long article, or essays, etc.). Most extensive reading is performed outside of class time. Pleasure reading is often expensive. Technical, scientific, and professional reading can, under certain special circumstances, be extensive when one is simply striving for global or general meaning from longer passages.</w:t>
                  </w:r>
                </w:p>
                <w:p w:rsidR="00237964" w:rsidRDefault="00237964">
                  <w:pPr>
                    <w:spacing w:line="298" w:lineRule="exact"/>
                    <w:ind w:left="1584" w:right="72" w:firstLine="792"/>
                    <w:jc w:val="both"/>
                    <w:textAlignment w:val="baseline"/>
                    <w:rPr>
                      <w:rFonts w:ascii="Garamond" w:eastAsia="Garamond" w:hAnsi="Garamond"/>
                      <w:color w:val="000000"/>
                      <w:sz w:val="26"/>
                    </w:rPr>
                  </w:pPr>
                  <w:r>
                    <w:rPr>
                      <w:rFonts w:ascii="Garamond" w:eastAsia="Garamond" w:hAnsi="Garamond"/>
                      <w:color w:val="000000"/>
                      <w:sz w:val="26"/>
                    </w:rPr>
                    <w:t>The advantages of extensive reading were discussed in the first section of the chapter. By stimulating reading for enjoyment or reading where all concepts, names, dates, and other details need not be retained, students gain an appreciation for the affective and cognitive window of reading: an entrée into new worlds. Extensive reading can sometimes help learners get away from their tendency to overanalyze or look up words they don't know, and read for understanding.</w:t>
                  </w:r>
                </w:p>
                <w:p w:rsidR="00237964" w:rsidRDefault="00237964">
                  <w:pPr>
                    <w:spacing w:before="301" w:line="289" w:lineRule="exact"/>
                    <w:ind w:left="936" w:right="72" w:firstLine="648"/>
                    <w:jc w:val="both"/>
                    <w:textAlignment w:val="baseline"/>
                    <w:rPr>
                      <w:rFonts w:ascii="Garamond" w:eastAsia="Garamond" w:hAnsi="Garamond"/>
                      <w:color w:val="000000"/>
                      <w:sz w:val="26"/>
                    </w:rPr>
                  </w:pPr>
                  <w:r>
                    <w:rPr>
                      <w:rFonts w:ascii="Garamond" w:eastAsia="Garamond" w:hAnsi="Garamond"/>
                      <w:color w:val="000000"/>
                      <w:sz w:val="26"/>
                    </w:rPr>
                    <w:t>PRINCIPLES FOR DESIGNING INTERACTIVE READING TECHNIQUES</w:t>
                  </w:r>
                </w:p>
                <w:p w:rsidR="00237964" w:rsidRDefault="00237964">
                  <w:pPr>
                    <w:tabs>
                      <w:tab w:val="decimal" w:pos="1152"/>
                      <w:tab w:val="left" w:pos="1656"/>
                    </w:tabs>
                    <w:spacing w:before="3" w:line="303" w:lineRule="exact"/>
                    <w:ind w:left="1728" w:right="72" w:hanging="792"/>
                    <w:jc w:val="both"/>
                    <w:textAlignment w:val="baseline"/>
                    <w:rPr>
                      <w:rFonts w:ascii="Garamond" w:eastAsia="Garamond" w:hAnsi="Garamond"/>
                      <w:color w:val="000000"/>
                      <w:sz w:val="26"/>
                    </w:rPr>
                  </w:pPr>
                  <w:r>
                    <w:rPr>
                      <w:rFonts w:ascii="Garamond" w:eastAsia="Garamond" w:hAnsi="Garamond"/>
                      <w:color w:val="000000"/>
                      <w:sz w:val="26"/>
                    </w:rPr>
                    <w:tab/>
                    <w:t>1.</w:t>
                  </w:r>
                  <w:r>
                    <w:rPr>
                      <w:rFonts w:ascii="Garamond" w:eastAsia="Garamond" w:hAnsi="Garamond"/>
                      <w:color w:val="000000"/>
                      <w:sz w:val="26"/>
                    </w:rPr>
                    <w:tab/>
                    <w:t xml:space="preserve">In an interactive curriculum, make sure that you don't overlook the </w:t>
                  </w:r>
                  <w:r>
                    <w:rPr>
                      <w:rFonts w:ascii="Garamond" w:eastAsia="Garamond" w:hAnsi="Garamond"/>
                      <w:color w:val="000000"/>
                      <w:sz w:val="26"/>
                    </w:rPr>
                    <w:br/>
                    <w:t>importance of specific instruction in reading skills.</w:t>
                  </w:r>
                </w:p>
              </w:txbxContent>
            </v:textbox>
            <w10:wrap type="square" anchorx="page" anchory="page"/>
          </v:shape>
        </w:pict>
      </w:r>
    </w:p>
    <w:p w:rsidR="00C152FD" w:rsidRDefault="00C152FD">
      <w:pPr>
        <w:sectPr w:rsidR="00C152FD">
          <w:footerReference w:type="even" r:id="rId30"/>
          <w:footerReference w:type="default" r:id="rId31"/>
          <w:pgSz w:w="12235" w:h="15835"/>
          <w:pgMar w:top="1792" w:right="2303" w:bottom="262" w:left="572" w:header="720" w:footer="300" w:gutter="0"/>
          <w:cols w:space="720"/>
        </w:sectPr>
      </w:pPr>
    </w:p>
    <w:p w:rsidR="00C152FD" w:rsidRDefault="00237964">
      <w:pPr>
        <w:textAlignment w:val="baseline"/>
        <w:rPr>
          <w:rFonts w:eastAsia="Times New Roman"/>
          <w:color w:val="000000"/>
          <w:sz w:val="24"/>
          <w:lang w:val="id-ID"/>
        </w:rPr>
      </w:pPr>
      <w:r>
        <w:lastRenderedPageBreak/>
        <w:pict>
          <v:shape id="_x0000_s1042" type="#_x0000_t202" style="position:absolute;margin-left:39.85pt;margin-top:111pt;width:479.9pt;height:633.85pt;z-index:-251638784;mso-wrap-distance-left:0;mso-wrap-distance-right:0;mso-position-horizontal-relative:page;mso-position-vertical-relative:page" filled="f" stroked="f">
            <v:textbox inset="0,0,0,0">
              <w:txbxContent>
                <w:p w:rsidR="00237964" w:rsidRDefault="00237964">
                  <w:pPr>
                    <w:spacing w:before="28" w:line="298" w:lineRule="exact"/>
                    <w:ind w:left="2088" w:firstLine="720"/>
                    <w:jc w:val="both"/>
                    <w:textAlignment w:val="baseline"/>
                    <w:rPr>
                      <w:rFonts w:ascii="Garamond" w:eastAsia="Garamond" w:hAnsi="Garamond"/>
                      <w:color w:val="000000"/>
                      <w:spacing w:val="-3"/>
                      <w:sz w:val="27"/>
                    </w:rPr>
                  </w:pPr>
                  <w:r>
                    <w:rPr>
                      <w:rFonts w:ascii="Garamond" w:eastAsia="Garamond" w:hAnsi="Garamond"/>
                      <w:color w:val="000000"/>
                      <w:spacing w:val="-3"/>
                      <w:sz w:val="27"/>
                    </w:rPr>
                    <w:t>Students who are literate in their own language sometimes are left to their own devices when it comes to learning reading skills. We often assume that they will learn good reading simply by absorption through generous offerings of extensive reading opportunities. In reality, there is much to be gained by your focusing on reading skills. This chapter has provided some guidelines on how to direct that focus. On the other hand, it should be clear from previous comments in this chapter that it is important to make sure that your students have ample time for extensive reading. Sustained silent reading allows them to develop a sense of fluency. Also, silent reading then becomes an excellent method for self-instruction on the part of the learner.</w:t>
                  </w:r>
                </w:p>
                <w:p w:rsidR="00237964" w:rsidRDefault="00237964">
                  <w:pPr>
                    <w:numPr>
                      <w:ilvl w:val="0"/>
                      <w:numId w:val="17"/>
                    </w:numPr>
                    <w:tabs>
                      <w:tab w:val="clear" w:pos="720"/>
                      <w:tab w:val="left" w:pos="2088"/>
                    </w:tabs>
                    <w:spacing w:before="284" w:line="305" w:lineRule="exact"/>
                    <w:ind w:left="1368"/>
                    <w:textAlignment w:val="baseline"/>
                    <w:rPr>
                      <w:rFonts w:ascii="Garamond" w:eastAsia="Garamond" w:hAnsi="Garamond"/>
                      <w:color w:val="000000"/>
                      <w:spacing w:val="4"/>
                      <w:sz w:val="27"/>
                    </w:rPr>
                  </w:pPr>
                  <w:r>
                    <w:rPr>
                      <w:rFonts w:ascii="Garamond" w:eastAsia="Garamond" w:hAnsi="Garamond"/>
                      <w:color w:val="000000"/>
                      <w:spacing w:val="4"/>
                      <w:sz w:val="27"/>
                    </w:rPr>
                    <w:t>Use techniques that are intrinsically motivating.</w:t>
                  </w:r>
                </w:p>
                <w:p w:rsidR="00237964" w:rsidRDefault="00237964">
                  <w:pPr>
                    <w:spacing w:before="3" w:line="296" w:lineRule="exact"/>
                    <w:ind w:left="2088" w:firstLine="720"/>
                    <w:jc w:val="both"/>
                    <w:textAlignment w:val="baseline"/>
                    <w:rPr>
                      <w:rFonts w:ascii="Garamond" w:eastAsia="Garamond" w:hAnsi="Garamond"/>
                      <w:color w:val="000000"/>
                      <w:sz w:val="27"/>
                    </w:rPr>
                  </w:pPr>
                  <w:r>
                    <w:rPr>
                      <w:rFonts w:ascii="Garamond" w:eastAsia="Garamond" w:hAnsi="Garamond"/>
                      <w:color w:val="000000"/>
                      <w:sz w:val="27"/>
                    </w:rPr>
                    <w:t xml:space="preserve">What do you think makes for interesting and relevant reading for your student? Of the long lists texts at the beginning of this chapter, how many will your student encounter in "real life"? Use those texts. What are your students' goals in learning to read English? Focus on these goals. Choose material that is </w:t>
                  </w:r>
                  <w:r>
                    <w:rPr>
                      <w:rFonts w:ascii="Garamond" w:eastAsia="Garamond" w:hAnsi="Garamond"/>
                      <w:i/>
                      <w:color w:val="000000"/>
                      <w:sz w:val="27"/>
                    </w:rPr>
                    <w:t xml:space="preserve">relevant </w:t>
                  </w:r>
                  <w:r>
                    <w:rPr>
                      <w:rFonts w:ascii="Garamond" w:eastAsia="Garamond" w:hAnsi="Garamond"/>
                      <w:color w:val="000000"/>
                      <w:sz w:val="27"/>
                    </w:rPr>
                    <w:t>to those goals.</w:t>
                  </w:r>
                </w:p>
                <w:p w:rsidR="00237964" w:rsidRDefault="00237964">
                  <w:pPr>
                    <w:spacing w:before="25" w:line="305" w:lineRule="exact"/>
                    <w:ind w:left="2088" w:firstLine="720"/>
                    <w:jc w:val="both"/>
                    <w:textAlignment w:val="baseline"/>
                    <w:rPr>
                      <w:rFonts w:ascii="Garamond" w:eastAsia="Garamond" w:hAnsi="Garamond"/>
                      <w:color w:val="000000"/>
                      <w:spacing w:val="8"/>
                      <w:sz w:val="27"/>
                    </w:rPr>
                  </w:pPr>
                  <w:proofErr w:type="gramStart"/>
                  <w:r>
                    <w:rPr>
                      <w:rFonts w:ascii="Garamond" w:eastAsia="Garamond" w:hAnsi="Garamond"/>
                      <w:color w:val="000000"/>
                      <w:spacing w:val="8"/>
                      <w:sz w:val="27"/>
                    </w:rPr>
                    <w:t>One popular and intrinsically.</w:t>
                  </w:r>
                  <w:proofErr w:type="gramEnd"/>
                  <w:r>
                    <w:rPr>
                      <w:rFonts w:ascii="Garamond" w:eastAsia="Garamond" w:hAnsi="Garamond"/>
                      <w:color w:val="000000"/>
                      <w:spacing w:val="8"/>
                      <w:sz w:val="27"/>
                    </w:rPr>
                    <w:t xml:space="preserve"> </w:t>
                  </w:r>
                  <w:proofErr w:type="gramStart"/>
                  <w:r>
                    <w:rPr>
                      <w:rFonts w:ascii="Garamond" w:eastAsia="Garamond" w:hAnsi="Garamond"/>
                      <w:color w:val="000000"/>
                      <w:spacing w:val="8"/>
                      <w:sz w:val="27"/>
                    </w:rPr>
                    <w:t>motivating</w:t>
                  </w:r>
                  <w:proofErr w:type="gramEnd"/>
                  <w:r>
                    <w:rPr>
                      <w:rFonts w:ascii="Garamond" w:eastAsia="Garamond" w:hAnsi="Garamond"/>
                      <w:color w:val="000000"/>
                      <w:spacing w:val="8"/>
                      <w:sz w:val="27"/>
                    </w:rPr>
                    <w:t xml:space="preserve"> approach to reading instruction is the Language Experience Approach (LEA), where students create </w:t>
                  </w:r>
                  <w:proofErr w:type="spellStart"/>
                  <w:r>
                    <w:rPr>
                      <w:rFonts w:ascii="Garamond" w:eastAsia="Garamond" w:hAnsi="Garamond"/>
                      <w:color w:val="000000"/>
                      <w:spacing w:val="8"/>
                      <w:sz w:val="27"/>
                    </w:rPr>
                    <w:t>there own</w:t>
                  </w:r>
                  <w:proofErr w:type="spellEnd"/>
                  <w:r>
                    <w:rPr>
                      <w:rFonts w:ascii="Garamond" w:eastAsia="Garamond" w:hAnsi="Garamond"/>
                      <w:color w:val="000000"/>
                      <w:spacing w:val="8"/>
                      <w:sz w:val="27"/>
                    </w:rPr>
                    <w:t xml:space="preserve"> material for reading. Other approaches in which learners are given choices in selecting reading material offer a degree of intrinsic motivation. Carefully sequenced readings and instructional strategies that are </w:t>
                  </w:r>
                  <w:r>
                    <w:rPr>
                      <w:rFonts w:ascii="Garamond" w:eastAsia="Garamond" w:hAnsi="Garamond"/>
                      <w:i/>
                      <w:color w:val="000000"/>
                      <w:spacing w:val="8"/>
                      <w:sz w:val="27"/>
                    </w:rPr>
                    <w:t xml:space="preserve">success-oriented </w:t>
                  </w:r>
                  <w:r>
                    <w:rPr>
                      <w:rFonts w:ascii="Garamond" w:eastAsia="Garamond" w:hAnsi="Garamond"/>
                      <w:color w:val="000000"/>
                      <w:spacing w:val="8"/>
                      <w:sz w:val="27"/>
                    </w:rPr>
                    <w:t>give further intrinsic involvement in the process. Another way to enhance intrinsic motives is to offer opportunities for learners to gauge their progress through periodic instructor-initiated and self-assessment.</w:t>
                  </w:r>
                </w:p>
                <w:p w:rsidR="00237964" w:rsidRDefault="00237964">
                  <w:pPr>
                    <w:numPr>
                      <w:ilvl w:val="0"/>
                      <w:numId w:val="17"/>
                    </w:numPr>
                    <w:tabs>
                      <w:tab w:val="clear" w:pos="720"/>
                      <w:tab w:val="left" w:pos="2088"/>
                    </w:tabs>
                    <w:spacing w:before="321" w:line="305" w:lineRule="exact"/>
                    <w:ind w:left="1368"/>
                    <w:textAlignment w:val="baseline"/>
                    <w:rPr>
                      <w:rFonts w:ascii="Garamond" w:eastAsia="Garamond" w:hAnsi="Garamond"/>
                      <w:color w:val="000000"/>
                      <w:spacing w:val="13"/>
                      <w:sz w:val="27"/>
                    </w:rPr>
                  </w:pPr>
                  <w:r>
                    <w:rPr>
                      <w:rFonts w:ascii="Garamond" w:eastAsia="Garamond" w:hAnsi="Garamond"/>
                      <w:color w:val="000000"/>
                      <w:spacing w:val="13"/>
                      <w:sz w:val="27"/>
                    </w:rPr>
                    <w:t>Balance authenticity and readability in choosing texts.</w:t>
                  </w:r>
                </w:p>
                <w:p w:rsidR="00237964" w:rsidRDefault="00237964">
                  <w:pPr>
                    <w:spacing w:line="312" w:lineRule="exact"/>
                    <w:ind w:left="2088" w:firstLine="720"/>
                    <w:jc w:val="both"/>
                    <w:textAlignment w:val="baseline"/>
                    <w:rPr>
                      <w:rFonts w:ascii="Garamond" w:eastAsia="Garamond" w:hAnsi="Garamond"/>
                      <w:color w:val="000000"/>
                      <w:spacing w:val="7"/>
                      <w:sz w:val="27"/>
                    </w:rPr>
                  </w:pPr>
                  <w:r>
                    <w:rPr>
                      <w:rFonts w:ascii="Garamond" w:eastAsia="Garamond" w:hAnsi="Garamond"/>
                      <w:color w:val="000000"/>
                      <w:spacing w:val="7"/>
                      <w:sz w:val="27"/>
                    </w:rPr>
                    <w:t>By now, the importance of authentic language should be more than clear. But in teaching reading, one issue that has invited some controversy is the advisability of what are called "simplified texts", in which an otherwise authentic text is edited to keep language within the proficiency level of a set of students. In order for you to make a decision on this issue, it is important to distinguish between (a) simple texts and (b) simplified texts and to understand sources of complexity in reading material.</w:t>
                  </w:r>
                </w:p>
              </w:txbxContent>
            </v:textbox>
            <w10:wrap type="square" anchorx="page" anchory="page"/>
          </v:shape>
        </w:pict>
      </w:r>
    </w:p>
    <w:p w:rsidR="00C152FD" w:rsidRDefault="00C152FD">
      <w:pPr>
        <w:sectPr w:rsidR="00C152FD">
          <w:footerReference w:type="even" r:id="rId32"/>
          <w:footerReference w:type="default" r:id="rId33"/>
          <w:pgSz w:w="12235" w:h="15835"/>
          <w:pgMar w:top="1932" w:right="1840" w:bottom="215" w:left="797" w:header="720" w:footer="300" w:gutter="0"/>
          <w:pgNumType w:start="1117"/>
          <w:cols w:space="720"/>
        </w:sectPr>
      </w:pPr>
    </w:p>
    <w:p w:rsidR="00C152FD" w:rsidRDefault="00237964">
      <w:pPr>
        <w:textAlignment w:val="baseline"/>
        <w:rPr>
          <w:rFonts w:eastAsia="Times New Roman"/>
          <w:color w:val="000000"/>
          <w:sz w:val="24"/>
          <w:lang w:val="id-ID"/>
        </w:rPr>
      </w:pPr>
      <w:r>
        <w:lastRenderedPageBreak/>
        <w:pict>
          <v:shape id="_x0000_s1041" type="#_x0000_t202" style="position:absolute;margin-left:28.1pt;margin-top:109pt;width:455.65pt;height:635.2pt;z-index:-251637760;mso-wrap-distance-left:0;mso-wrap-distance-right:0;mso-position-horizontal-relative:page;mso-position-vertical-relative:page" filled="f" stroked="f">
            <v:textbox inset="0,0,0,0">
              <w:txbxContent>
                <w:p w:rsidR="00237964" w:rsidRDefault="00237964">
                  <w:pPr>
                    <w:spacing w:before="25" w:line="311" w:lineRule="exact"/>
                    <w:ind w:left="1512" w:firstLine="792"/>
                    <w:jc w:val="both"/>
                    <w:textAlignment w:val="baseline"/>
                    <w:rPr>
                      <w:rFonts w:eastAsia="Times New Roman"/>
                      <w:color w:val="000000"/>
                      <w:spacing w:val="9"/>
                      <w:sz w:val="25"/>
                    </w:rPr>
                  </w:pPr>
                  <w:r>
                    <w:rPr>
                      <w:rFonts w:eastAsia="Times New Roman"/>
                      <w:color w:val="000000"/>
                      <w:spacing w:val="9"/>
                      <w:sz w:val="25"/>
                    </w:rPr>
                    <w:t>Authentic simple texts can either be devised or located in the real world. From ads to labels to reports to essays, texts are available that are grammatically and lexically simple. Simplifying an existing potential reading selection may not be a necessary. Yet if simplification must be done, it is important to preserve the natural redundancy, humor, wit, and other captivating features of the original material.</w:t>
                  </w:r>
                </w:p>
                <w:p w:rsidR="00237964" w:rsidRDefault="00237964">
                  <w:pPr>
                    <w:spacing w:line="309" w:lineRule="exact"/>
                    <w:ind w:left="1512" w:firstLine="792"/>
                    <w:jc w:val="both"/>
                    <w:textAlignment w:val="baseline"/>
                    <w:rPr>
                      <w:rFonts w:eastAsia="Times New Roman"/>
                      <w:color w:val="000000"/>
                      <w:spacing w:val="13"/>
                      <w:sz w:val="25"/>
                    </w:rPr>
                  </w:pPr>
                  <w:r>
                    <w:rPr>
                      <w:rFonts w:eastAsia="Times New Roman"/>
                      <w:color w:val="000000"/>
                      <w:spacing w:val="13"/>
                      <w:sz w:val="25"/>
                    </w:rPr>
                    <w:t xml:space="preserve">Second, you might ask yourself what "simplicity" is and then determine if a so-called simplified text is really simpler than </w:t>
                  </w:r>
                  <w:proofErr w:type="gramStart"/>
                  <w:r>
                    <w:rPr>
                      <w:rFonts w:eastAsia="Times New Roman"/>
                      <w:color w:val="000000"/>
                      <w:spacing w:val="13"/>
                      <w:sz w:val="25"/>
                    </w:rPr>
                    <w:t>its</w:t>
                  </w:r>
                  <w:proofErr w:type="gramEnd"/>
                  <w:r>
                    <w:rPr>
                      <w:rFonts w:eastAsia="Times New Roman"/>
                      <w:color w:val="000000"/>
                      <w:spacing w:val="13"/>
                      <w:sz w:val="25"/>
                    </w:rPr>
                    <w:t xml:space="preserve"> original. Sometimes simplified texts remove so much natural redundancy that they actually become difficult. And what you perceive as textual complexity may be more a product of background schemata than a linguistics complexity. Take another look at the list of characteristics of written language earlier in this chapter and you will no doubt see what it is that. The answer may be "no''. Richard Day and Julian </w:t>
                  </w:r>
                  <w:proofErr w:type="spellStart"/>
                  <w:r>
                    <w:rPr>
                      <w:rFonts w:eastAsia="Times New Roman"/>
                      <w:color w:val="000000"/>
                      <w:spacing w:val="13"/>
                      <w:sz w:val="25"/>
                    </w:rPr>
                    <w:t>Bamford</w:t>
                  </w:r>
                  <w:proofErr w:type="spellEnd"/>
                  <w:r>
                    <w:rPr>
                      <w:rFonts w:eastAsia="Times New Roman"/>
                      <w:color w:val="000000"/>
                      <w:spacing w:val="13"/>
                      <w:sz w:val="25"/>
                    </w:rPr>
                    <w:t xml:space="preserve"> (1998: 53), in warning against "the cult of authenticity and the myth of simplification ", contented that our CLT approach has cm</w:t>
                  </w:r>
                  <w:r>
                    <w:rPr>
                      <w:rFonts w:eastAsia="Times New Roman"/>
                      <w:color w:val="000000"/>
                      <w:spacing w:val="13"/>
                      <w:sz w:val="25"/>
                      <w:vertAlign w:val="superscript"/>
                    </w:rPr>
                    <w:t>-</w:t>
                  </w:r>
                  <w:r>
                    <w:rPr>
                      <w:rFonts w:eastAsia="Times New Roman"/>
                      <w:color w:val="000000"/>
                      <w:spacing w:val="13"/>
                      <w:sz w:val="25"/>
                    </w:rPr>
                    <w:t>ieremph4zed the need for so-called authenticity, and that there is indeed a place for simplified texts in reading instruction.</w:t>
                  </w:r>
                </w:p>
                <w:p w:rsidR="00237964" w:rsidRDefault="00237964">
                  <w:pPr>
                    <w:spacing w:line="309" w:lineRule="exact"/>
                    <w:ind w:left="1512" w:firstLine="792"/>
                    <w:jc w:val="both"/>
                    <w:textAlignment w:val="baseline"/>
                    <w:rPr>
                      <w:rFonts w:eastAsia="Times New Roman"/>
                      <w:color w:val="000000"/>
                      <w:spacing w:val="10"/>
                      <w:sz w:val="25"/>
                    </w:rPr>
                  </w:pPr>
                  <w:r>
                    <w:rPr>
                      <w:rFonts w:eastAsia="Times New Roman"/>
                      <w:color w:val="000000"/>
                      <w:spacing w:val="10"/>
                      <w:sz w:val="25"/>
                    </w:rPr>
                    <w:t xml:space="preserve">Christine </w:t>
                  </w:r>
                  <w:proofErr w:type="spellStart"/>
                  <w:r>
                    <w:rPr>
                      <w:rFonts w:eastAsia="Times New Roman"/>
                      <w:color w:val="000000"/>
                      <w:spacing w:val="10"/>
                      <w:sz w:val="25"/>
                    </w:rPr>
                    <w:t>Nuttall</w:t>
                  </w:r>
                  <w:proofErr w:type="spellEnd"/>
                  <w:r>
                    <w:rPr>
                      <w:rFonts w:eastAsia="Times New Roman"/>
                      <w:color w:val="000000"/>
                      <w:spacing w:val="10"/>
                      <w:sz w:val="25"/>
                    </w:rPr>
                    <w:t xml:space="preserve"> (1996) offered three criteria for choosing reading texts for students: (1) suitability of content: material that student will find interesting, enjoyable, challenging, and appropriate for their goals in learning English; (2) exploitability: a text that facilitates the achievement of certain language and content goals, that is exploitable for instructional tasks and techniques, and that is </w:t>
                  </w:r>
                  <w:proofErr w:type="spellStart"/>
                  <w:r>
                    <w:rPr>
                      <w:rFonts w:eastAsia="Times New Roman"/>
                      <w:color w:val="000000"/>
                      <w:spacing w:val="10"/>
                      <w:sz w:val="25"/>
                    </w:rPr>
                    <w:t>integratable</w:t>
                  </w:r>
                  <w:proofErr w:type="spellEnd"/>
                  <w:r>
                    <w:rPr>
                      <w:rFonts w:eastAsia="Times New Roman"/>
                      <w:color w:val="000000"/>
                      <w:spacing w:val="10"/>
                      <w:sz w:val="25"/>
                    </w:rPr>
                    <w:t xml:space="preserve"> with other skills (listening, speaking, writing); (3) readability: a text with lexical and structural difficulty that will challenge students without overwhelming them.</w:t>
                  </w:r>
                </w:p>
                <w:p w:rsidR="00237964" w:rsidRDefault="00237964">
                  <w:pPr>
                    <w:numPr>
                      <w:ilvl w:val="0"/>
                      <w:numId w:val="18"/>
                    </w:numPr>
                    <w:tabs>
                      <w:tab w:val="clear" w:pos="720"/>
                      <w:tab w:val="left" w:pos="1512"/>
                    </w:tabs>
                    <w:spacing w:before="312" w:line="311" w:lineRule="exact"/>
                    <w:ind w:left="792"/>
                    <w:textAlignment w:val="baseline"/>
                    <w:rPr>
                      <w:rFonts w:eastAsia="Times New Roman"/>
                      <w:color w:val="000000"/>
                      <w:spacing w:val="17"/>
                      <w:sz w:val="25"/>
                    </w:rPr>
                  </w:pPr>
                  <w:r>
                    <w:rPr>
                      <w:rFonts w:eastAsia="Times New Roman"/>
                      <w:color w:val="000000"/>
                      <w:spacing w:val="17"/>
                      <w:sz w:val="25"/>
                    </w:rPr>
                    <w:t>Encourage the development of reading strategies.</w:t>
                  </w:r>
                </w:p>
                <w:p w:rsidR="00237964" w:rsidRDefault="00237964">
                  <w:pPr>
                    <w:spacing w:before="2" w:line="311" w:lineRule="exact"/>
                    <w:ind w:left="1512" w:right="216" w:firstLine="792"/>
                    <w:textAlignment w:val="baseline"/>
                    <w:rPr>
                      <w:rFonts w:eastAsia="Times New Roman"/>
                      <w:color w:val="000000"/>
                      <w:sz w:val="25"/>
                    </w:rPr>
                  </w:pPr>
                  <w:r>
                    <w:rPr>
                      <w:rFonts w:eastAsia="Times New Roman"/>
                      <w:color w:val="000000"/>
                      <w:sz w:val="25"/>
                    </w:rPr>
                    <w:t>Already in this chapter, ten different reading strategies have been discussed. To what extent are you getting your students to use all these strategies?</w:t>
                  </w:r>
                </w:p>
                <w:p w:rsidR="00237964" w:rsidRDefault="00237964">
                  <w:pPr>
                    <w:numPr>
                      <w:ilvl w:val="0"/>
                      <w:numId w:val="18"/>
                    </w:numPr>
                    <w:tabs>
                      <w:tab w:val="clear" w:pos="720"/>
                      <w:tab w:val="left" w:pos="1512"/>
                    </w:tabs>
                    <w:spacing w:before="319" w:line="311" w:lineRule="exact"/>
                    <w:ind w:left="792"/>
                    <w:textAlignment w:val="baseline"/>
                    <w:rPr>
                      <w:rFonts w:eastAsia="Times New Roman"/>
                      <w:color w:val="000000"/>
                      <w:spacing w:val="17"/>
                      <w:sz w:val="25"/>
                    </w:rPr>
                  </w:pPr>
                  <w:r>
                    <w:rPr>
                      <w:rFonts w:eastAsia="Times New Roman"/>
                      <w:color w:val="000000"/>
                      <w:spacing w:val="17"/>
                      <w:sz w:val="25"/>
                    </w:rPr>
                    <w:t xml:space="preserve">Include both </w:t>
                  </w:r>
                  <w:proofErr w:type="gramStart"/>
                  <w:r>
                    <w:rPr>
                      <w:rFonts w:eastAsia="Times New Roman"/>
                      <w:color w:val="000000"/>
                      <w:spacing w:val="17"/>
                      <w:sz w:val="25"/>
                    </w:rPr>
                    <w:t>bottom-</w:t>
                  </w:r>
                  <w:proofErr w:type="gramEnd"/>
                  <w:r>
                    <w:rPr>
                      <w:rFonts w:eastAsia="Times New Roman"/>
                      <w:color w:val="000000"/>
                      <w:spacing w:val="17"/>
                      <w:sz w:val="25"/>
                    </w:rPr>
                    <w:t>up and top-down techniques.</w:t>
                  </w:r>
                </w:p>
                <w:p w:rsidR="00237964" w:rsidRDefault="00237964">
                  <w:pPr>
                    <w:spacing w:before="10" w:line="311" w:lineRule="exact"/>
                    <w:ind w:left="1512" w:firstLine="792"/>
                    <w:jc w:val="both"/>
                    <w:textAlignment w:val="baseline"/>
                    <w:rPr>
                      <w:rFonts w:eastAsia="Times New Roman"/>
                      <w:color w:val="000000"/>
                      <w:sz w:val="25"/>
                    </w:rPr>
                  </w:pPr>
                  <w:r>
                    <w:rPr>
                      <w:rFonts w:eastAsia="Times New Roman"/>
                      <w:color w:val="000000"/>
                      <w:sz w:val="25"/>
                    </w:rPr>
                    <w:t>In our craze for communicative, authentic language activity in the classroom, we sometimes forget the learners can indeed benefit</w:t>
                  </w:r>
                </w:p>
              </w:txbxContent>
            </v:textbox>
            <w10:wrap type="square" anchorx="page" anchory="page"/>
          </v:shape>
        </w:pict>
      </w:r>
    </w:p>
    <w:p w:rsidR="00C152FD" w:rsidRDefault="00C152FD">
      <w:pPr>
        <w:sectPr w:rsidR="00C152FD">
          <w:footerReference w:type="even" r:id="rId34"/>
          <w:footerReference w:type="default" r:id="rId35"/>
          <w:pgSz w:w="12235" w:h="15835"/>
          <w:pgMar w:top="1892" w:right="2560" w:bottom="225" w:left="562" w:header="720" w:footer="300" w:gutter="0"/>
          <w:pgNumType w:start="118"/>
          <w:cols w:space="720"/>
        </w:sectPr>
      </w:pPr>
    </w:p>
    <w:p w:rsidR="00C152FD" w:rsidRDefault="00237964">
      <w:pPr>
        <w:textAlignment w:val="baseline"/>
        <w:rPr>
          <w:rFonts w:eastAsia="Times New Roman"/>
          <w:color w:val="000000"/>
          <w:sz w:val="24"/>
          <w:lang w:val="id-ID"/>
        </w:rPr>
      </w:pPr>
      <w:r>
        <w:lastRenderedPageBreak/>
        <w:pict>
          <v:shape id="_x0000_s1040" type="#_x0000_t202" style="position:absolute;margin-left:36.8pt;margin-top:115pt;width:479.9pt;height:633.05pt;z-index:-251636736;mso-wrap-distance-left:0;mso-wrap-distance-right:0;mso-position-horizontal-relative:page;mso-position-vertical-relative:page" filled="f" stroked="f">
            <v:textbox inset="0,0,0,0">
              <w:txbxContent>
                <w:p w:rsidR="00237964" w:rsidRDefault="00237964">
                  <w:pPr>
                    <w:spacing w:before="24" w:line="310" w:lineRule="exact"/>
                    <w:ind w:left="2088"/>
                    <w:jc w:val="both"/>
                    <w:textAlignment w:val="baseline"/>
                    <w:rPr>
                      <w:rFonts w:ascii="Garamond" w:eastAsia="Garamond" w:hAnsi="Garamond"/>
                      <w:color w:val="000000"/>
                      <w:sz w:val="28"/>
                    </w:rPr>
                  </w:pPr>
                  <w:proofErr w:type="gramStart"/>
                  <w:r>
                    <w:rPr>
                      <w:rFonts w:ascii="Garamond" w:eastAsia="Garamond" w:hAnsi="Garamond"/>
                      <w:color w:val="000000"/>
                      <w:sz w:val="28"/>
                    </w:rPr>
                    <w:t>for</w:t>
                  </w:r>
                  <w:proofErr w:type="gramEnd"/>
                  <w:r>
                    <w:rPr>
                      <w:rFonts w:ascii="Garamond" w:eastAsia="Garamond" w:hAnsi="Garamond"/>
                      <w:color w:val="000000"/>
                      <w:sz w:val="28"/>
                    </w:rPr>
                    <w:t xml:space="preserve"> studying the fundamentals. Make sure that give enough classroom time to focusing on the building blocks of written language, geared appropriately for each level.</w:t>
                  </w:r>
                </w:p>
                <w:p w:rsidR="00237964" w:rsidRDefault="00237964">
                  <w:pPr>
                    <w:tabs>
                      <w:tab w:val="left" w:pos="2088"/>
                    </w:tabs>
                    <w:spacing w:before="316" w:line="310" w:lineRule="exact"/>
                    <w:ind w:left="1368"/>
                    <w:textAlignment w:val="baseline"/>
                    <w:rPr>
                      <w:rFonts w:ascii="Garamond" w:eastAsia="Garamond" w:hAnsi="Garamond"/>
                      <w:color w:val="000000"/>
                      <w:sz w:val="28"/>
                    </w:rPr>
                  </w:pPr>
                  <w:r>
                    <w:rPr>
                      <w:rFonts w:ascii="Garamond" w:eastAsia="Garamond" w:hAnsi="Garamond"/>
                      <w:color w:val="000000"/>
                      <w:sz w:val="28"/>
                    </w:rPr>
                    <w:t>6.</w:t>
                  </w:r>
                  <w:r>
                    <w:rPr>
                      <w:rFonts w:ascii="Garamond" w:eastAsia="Garamond" w:hAnsi="Garamond"/>
                      <w:color w:val="000000"/>
                      <w:sz w:val="28"/>
                    </w:rPr>
                    <w:tab/>
                    <w:t>Follow the "SQ3R" sequence.</w:t>
                  </w:r>
                </w:p>
                <w:p w:rsidR="00237964" w:rsidRDefault="00237964">
                  <w:pPr>
                    <w:spacing w:line="308" w:lineRule="exact"/>
                    <w:ind w:left="2088" w:firstLine="720"/>
                    <w:jc w:val="both"/>
                    <w:textAlignment w:val="baseline"/>
                    <w:rPr>
                      <w:rFonts w:ascii="Garamond" w:eastAsia="Garamond" w:hAnsi="Garamond"/>
                      <w:color w:val="000000"/>
                      <w:sz w:val="28"/>
                    </w:rPr>
                  </w:pPr>
                  <w:r>
                    <w:rPr>
                      <w:rFonts w:ascii="Garamond" w:eastAsia="Garamond" w:hAnsi="Garamond"/>
                      <w:color w:val="000000"/>
                      <w:sz w:val="28"/>
                    </w:rPr>
                    <w:t>One effective series of procedures for approaching a reading text has come to be labeled the SQ3R technique, a process consisting of the following five steps:</w:t>
                  </w:r>
                </w:p>
                <w:p w:rsidR="00237964" w:rsidRDefault="00237964">
                  <w:pPr>
                    <w:numPr>
                      <w:ilvl w:val="0"/>
                      <w:numId w:val="19"/>
                    </w:numPr>
                    <w:tabs>
                      <w:tab w:val="clear" w:pos="720"/>
                      <w:tab w:val="left" w:pos="2808"/>
                    </w:tabs>
                    <w:spacing w:before="2" w:line="310" w:lineRule="exact"/>
                    <w:ind w:left="2808" w:hanging="720"/>
                    <w:textAlignment w:val="baseline"/>
                    <w:rPr>
                      <w:rFonts w:ascii="Garamond" w:eastAsia="Garamond" w:hAnsi="Garamond"/>
                      <w:color w:val="000000"/>
                      <w:sz w:val="28"/>
                    </w:rPr>
                  </w:pPr>
                  <w:r>
                    <w:rPr>
                      <w:rFonts w:ascii="Garamond" w:eastAsia="Garamond" w:hAnsi="Garamond"/>
                      <w:color w:val="000000"/>
                      <w:sz w:val="28"/>
                    </w:rPr>
                    <w:t>Survey: Skim the text for an overview of main ideas.</w:t>
                  </w:r>
                </w:p>
                <w:p w:rsidR="00237964" w:rsidRDefault="00237964">
                  <w:pPr>
                    <w:numPr>
                      <w:ilvl w:val="0"/>
                      <w:numId w:val="19"/>
                    </w:numPr>
                    <w:tabs>
                      <w:tab w:val="clear" w:pos="720"/>
                      <w:tab w:val="left" w:pos="2808"/>
                    </w:tabs>
                    <w:spacing w:line="309" w:lineRule="exact"/>
                    <w:ind w:left="2808" w:right="504" w:hanging="720"/>
                    <w:textAlignment w:val="baseline"/>
                    <w:rPr>
                      <w:rFonts w:ascii="Garamond" w:eastAsia="Garamond" w:hAnsi="Garamond"/>
                      <w:color w:val="000000"/>
                      <w:sz w:val="28"/>
                    </w:rPr>
                  </w:pPr>
                  <w:r>
                    <w:rPr>
                      <w:rFonts w:ascii="Garamond" w:eastAsia="Garamond" w:hAnsi="Garamond"/>
                      <w:color w:val="000000"/>
                      <w:sz w:val="28"/>
                    </w:rPr>
                    <w:t>Question: The reader asks questions about what he or she wishes to get out of the text</w:t>
                  </w:r>
                </w:p>
                <w:p w:rsidR="00237964" w:rsidRDefault="00237964">
                  <w:pPr>
                    <w:numPr>
                      <w:ilvl w:val="0"/>
                      <w:numId w:val="19"/>
                    </w:numPr>
                    <w:tabs>
                      <w:tab w:val="clear" w:pos="720"/>
                      <w:tab w:val="left" w:pos="2808"/>
                    </w:tabs>
                    <w:spacing w:line="307" w:lineRule="exact"/>
                    <w:ind w:left="2808" w:right="1152" w:hanging="720"/>
                    <w:textAlignment w:val="baseline"/>
                    <w:rPr>
                      <w:rFonts w:ascii="Garamond" w:eastAsia="Garamond" w:hAnsi="Garamond"/>
                      <w:color w:val="000000"/>
                      <w:sz w:val="28"/>
                    </w:rPr>
                  </w:pPr>
                  <w:r>
                    <w:rPr>
                      <w:rFonts w:ascii="Garamond" w:eastAsia="Garamond" w:hAnsi="Garamond"/>
                      <w:color w:val="000000"/>
                      <w:sz w:val="28"/>
                    </w:rPr>
                    <w:t>Read: Read the text while looking for answers to the previously formulated questions.</w:t>
                  </w:r>
                </w:p>
                <w:p w:rsidR="00237964" w:rsidRDefault="00237964">
                  <w:pPr>
                    <w:numPr>
                      <w:ilvl w:val="0"/>
                      <w:numId w:val="19"/>
                    </w:numPr>
                    <w:tabs>
                      <w:tab w:val="clear" w:pos="720"/>
                      <w:tab w:val="left" w:pos="2808"/>
                    </w:tabs>
                    <w:spacing w:before="4" w:line="310" w:lineRule="exact"/>
                    <w:ind w:left="2808" w:right="72" w:hanging="720"/>
                    <w:jc w:val="both"/>
                    <w:textAlignment w:val="baseline"/>
                    <w:rPr>
                      <w:rFonts w:ascii="Garamond" w:eastAsia="Garamond" w:hAnsi="Garamond"/>
                      <w:color w:val="000000"/>
                      <w:sz w:val="28"/>
                    </w:rPr>
                  </w:pPr>
                  <w:r>
                    <w:rPr>
                      <w:rFonts w:ascii="Garamond" w:eastAsia="Garamond" w:hAnsi="Garamond"/>
                      <w:color w:val="000000"/>
                      <w:sz w:val="28"/>
                    </w:rPr>
                    <w:t>Recite: Reprocess the salient points of the text through oral or written language.</w:t>
                  </w:r>
                </w:p>
                <w:p w:rsidR="00237964" w:rsidRDefault="00237964">
                  <w:pPr>
                    <w:numPr>
                      <w:ilvl w:val="0"/>
                      <w:numId w:val="19"/>
                    </w:numPr>
                    <w:tabs>
                      <w:tab w:val="clear" w:pos="720"/>
                      <w:tab w:val="left" w:pos="2808"/>
                    </w:tabs>
                    <w:spacing w:before="9" w:line="303" w:lineRule="exact"/>
                    <w:ind w:left="2808" w:hanging="720"/>
                    <w:jc w:val="both"/>
                    <w:textAlignment w:val="baseline"/>
                    <w:rPr>
                      <w:rFonts w:ascii="Garamond" w:eastAsia="Garamond" w:hAnsi="Garamond"/>
                      <w:color w:val="000000"/>
                      <w:sz w:val="28"/>
                    </w:rPr>
                  </w:pPr>
                  <w:r>
                    <w:rPr>
                      <w:rFonts w:ascii="Garamond" w:eastAsia="Garamond" w:hAnsi="Garamond"/>
                      <w:color w:val="000000"/>
                      <w:sz w:val="28"/>
                    </w:rPr>
                    <w:t xml:space="preserve">Review: Assess the importance of what one has just read and incorporate it into </w:t>
                  </w:r>
                  <w:proofErr w:type="spellStart"/>
                  <w:r>
                    <w:rPr>
                      <w:rFonts w:ascii="Garamond" w:eastAsia="Garamond" w:hAnsi="Garamond"/>
                      <w:color w:val="000000"/>
                      <w:sz w:val="28"/>
                    </w:rPr>
                    <w:t>longterm</w:t>
                  </w:r>
                  <w:proofErr w:type="spellEnd"/>
                  <w:r>
                    <w:rPr>
                      <w:rFonts w:ascii="Garamond" w:eastAsia="Garamond" w:hAnsi="Garamond"/>
                      <w:color w:val="000000"/>
                      <w:sz w:val="28"/>
                    </w:rPr>
                    <w:t xml:space="preserve"> associations.</w:t>
                  </w:r>
                </w:p>
                <w:p w:rsidR="00237964" w:rsidRDefault="00237964">
                  <w:pPr>
                    <w:spacing w:line="309" w:lineRule="exact"/>
                    <w:ind w:left="2808"/>
                    <w:jc w:val="both"/>
                    <w:textAlignment w:val="baseline"/>
                    <w:rPr>
                      <w:rFonts w:ascii="Garamond" w:eastAsia="Garamond" w:hAnsi="Garamond"/>
                      <w:color w:val="000000"/>
                      <w:sz w:val="28"/>
                    </w:rPr>
                  </w:pPr>
                  <w:r>
                    <w:rPr>
                      <w:rFonts w:ascii="Garamond" w:eastAsia="Garamond" w:hAnsi="Garamond"/>
                      <w:color w:val="000000"/>
                      <w:sz w:val="28"/>
                    </w:rPr>
                    <w:t>This series of techniques of course may not fit all classes and contexts, but it serves as a general guide for a reading class.</w:t>
                  </w:r>
                </w:p>
                <w:p w:rsidR="00237964" w:rsidRDefault="00237964">
                  <w:pPr>
                    <w:tabs>
                      <w:tab w:val="left" w:pos="2088"/>
                    </w:tabs>
                    <w:spacing w:before="304" w:line="310" w:lineRule="exact"/>
                    <w:ind w:left="1008"/>
                    <w:textAlignment w:val="baseline"/>
                    <w:rPr>
                      <w:rFonts w:ascii="Garamond" w:eastAsia="Garamond" w:hAnsi="Garamond"/>
                      <w:color w:val="000000"/>
                      <w:spacing w:val="3"/>
                      <w:sz w:val="28"/>
                    </w:rPr>
                  </w:pPr>
                  <w:r>
                    <w:rPr>
                      <w:rFonts w:ascii="Garamond" w:eastAsia="Garamond" w:hAnsi="Garamond"/>
                      <w:color w:val="000000"/>
                      <w:spacing w:val="3"/>
                      <w:sz w:val="28"/>
                    </w:rPr>
                    <w:t>7.</w:t>
                  </w:r>
                  <w:r>
                    <w:rPr>
                      <w:rFonts w:ascii="Garamond" w:eastAsia="Garamond" w:hAnsi="Garamond"/>
                      <w:color w:val="000000"/>
                      <w:spacing w:val="3"/>
                      <w:sz w:val="28"/>
                    </w:rPr>
                    <w:tab/>
                    <w:t>Subdivide your techniques into pre-reading, during-reading, and</w:t>
                  </w:r>
                </w:p>
                <w:p w:rsidR="00237964" w:rsidRDefault="00237964">
                  <w:pPr>
                    <w:spacing w:line="308" w:lineRule="exact"/>
                    <w:ind w:left="2088"/>
                    <w:jc w:val="both"/>
                    <w:textAlignment w:val="baseline"/>
                    <w:rPr>
                      <w:rFonts w:ascii="Garamond" w:eastAsia="Garamond" w:hAnsi="Garamond"/>
                      <w:color w:val="000000"/>
                      <w:spacing w:val="2"/>
                      <w:sz w:val="28"/>
                    </w:rPr>
                  </w:pPr>
                  <w:proofErr w:type="gramStart"/>
                  <w:r>
                    <w:rPr>
                      <w:rFonts w:ascii="Garamond" w:eastAsia="Garamond" w:hAnsi="Garamond"/>
                      <w:color w:val="000000"/>
                      <w:spacing w:val="2"/>
                      <w:sz w:val="28"/>
                    </w:rPr>
                    <w:t>after-reading</w:t>
                  </w:r>
                  <w:proofErr w:type="gramEnd"/>
                  <w:r>
                    <w:rPr>
                      <w:rFonts w:ascii="Garamond" w:eastAsia="Garamond" w:hAnsi="Garamond"/>
                      <w:color w:val="000000"/>
                      <w:spacing w:val="2"/>
                      <w:sz w:val="28"/>
                    </w:rPr>
                    <w:t xml:space="preserve"> phases.</w:t>
                  </w:r>
                </w:p>
                <w:p w:rsidR="00237964" w:rsidRDefault="00237964">
                  <w:pPr>
                    <w:spacing w:line="307" w:lineRule="exact"/>
                    <w:ind w:left="2088" w:firstLine="720"/>
                    <w:jc w:val="both"/>
                    <w:textAlignment w:val="baseline"/>
                    <w:rPr>
                      <w:rFonts w:ascii="Garamond" w:eastAsia="Garamond" w:hAnsi="Garamond"/>
                      <w:color w:val="000000"/>
                      <w:sz w:val="28"/>
                    </w:rPr>
                  </w:pPr>
                  <w:r>
                    <w:rPr>
                      <w:rFonts w:ascii="Garamond" w:eastAsia="Garamond" w:hAnsi="Garamond"/>
                      <w:color w:val="000000"/>
                      <w:sz w:val="28"/>
                    </w:rPr>
                    <w:t>It is tempting, especially at intermediate and advanced levels, to tell students, "Okay now, class, read the next two pages silently". No introduction, no hints on anything special to do while reading, and nary a thought about something to follow the silent reading period. A good rubric to keep in mind for teaching reading is the following three-part framework:</w:t>
                  </w:r>
                </w:p>
                <w:p w:rsidR="00237964" w:rsidRDefault="00237964">
                  <w:pPr>
                    <w:numPr>
                      <w:ilvl w:val="0"/>
                      <w:numId w:val="20"/>
                    </w:numPr>
                    <w:tabs>
                      <w:tab w:val="clear" w:pos="720"/>
                      <w:tab w:val="left" w:pos="2808"/>
                    </w:tabs>
                    <w:spacing w:line="298" w:lineRule="exact"/>
                    <w:ind w:left="2808" w:hanging="720"/>
                    <w:textAlignment w:val="baseline"/>
                    <w:rPr>
                      <w:rFonts w:ascii="Garamond" w:eastAsia="Garamond" w:hAnsi="Garamond"/>
                      <w:b/>
                      <w:color w:val="000000"/>
                      <w:spacing w:val="-10"/>
                      <w:sz w:val="28"/>
                    </w:rPr>
                  </w:pPr>
                  <w:r>
                    <w:rPr>
                      <w:rFonts w:ascii="Garamond" w:eastAsia="Garamond" w:hAnsi="Garamond"/>
                      <w:b/>
                      <w:color w:val="000000"/>
                      <w:spacing w:val="-10"/>
                      <w:sz w:val="28"/>
                    </w:rPr>
                    <w:t>Before you read:</w:t>
                  </w:r>
                </w:p>
                <w:p w:rsidR="00237964" w:rsidRDefault="00237964">
                  <w:pPr>
                    <w:spacing w:before="5" w:line="310" w:lineRule="exact"/>
                    <w:ind w:left="2808" w:firstLine="720"/>
                    <w:jc w:val="both"/>
                    <w:textAlignment w:val="baseline"/>
                    <w:rPr>
                      <w:rFonts w:ascii="Garamond" w:eastAsia="Garamond" w:hAnsi="Garamond"/>
                      <w:color w:val="000000"/>
                      <w:sz w:val="28"/>
                    </w:rPr>
                  </w:pPr>
                  <w:r>
                    <w:rPr>
                      <w:rFonts w:ascii="Garamond" w:eastAsia="Garamond" w:hAnsi="Garamond"/>
                      <w:color w:val="000000"/>
                      <w:sz w:val="28"/>
                    </w:rPr>
                    <w:t>Spend some time introducing a topic, encouraging skimming, scanning, predicting, and activating schemata. Students can bring the best of their knowledge and skills, to a text when they have been given a chance to "ease into" the passage.</w:t>
                  </w:r>
                </w:p>
                <w:p w:rsidR="00237964" w:rsidRDefault="00237964">
                  <w:pPr>
                    <w:numPr>
                      <w:ilvl w:val="0"/>
                      <w:numId w:val="20"/>
                    </w:numPr>
                    <w:tabs>
                      <w:tab w:val="clear" w:pos="720"/>
                      <w:tab w:val="left" w:pos="2808"/>
                    </w:tabs>
                    <w:spacing w:line="298" w:lineRule="exact"/>
                    <w:ind w:left="2808" w:hanging="720"/>
                    <w:textAlignment w:val="baseline"/>
                    <w:rPr>
                      <w:rFonts w:ascii="Garamond" w:eastAsia="Garamond" w:hAnsi="Garamond"/>
                      <w:b/>
                      <w:color w:val="000000"/>
                      <w:spacing w:val="-8"/>
                      <w:sz w:val="28"/>
                    </w:rPr>
                  </w:pPr>
                  <w:r>
                    <w:rPr>
                      <w:rFonts w:ascii="Garamond" w:eastAsia="Garamond" w:hAnsi="Garamond"/>
                      <w:b/>
                      <w:color w:val="000000"/>
                      <w:spacing w:val="-8"/>
                      <w:sz w:val="28"/>
                    </w:rPr>
                    <w:t>While you read:</w:t>
                  </w:r>
                </w:p>
                <w:p w:rsidR="00237964" w:rsidRDefault="00237964">
                  <w:pPr>
                    <w:spacing w:before="16" w:line="310" w:lineRule="exact"/>
                    <w:ind w:left="2808" w:firstLine="720"/>
                    <w:textAlignment w:val="baseline"/>
                    <w:rPr>
                      <w:rFonts w:ascii="Garamond" w:eastAsia="Garamond" w:hAnsi="Garamond"/>
                      <w:color w:val="000000"/>
                      <w:spacing w:val="13"/>
                      <w:sz w:val="28"/>
                    </w:rPr>
                  </w:pPr>
                  <w:r>
                    <w:rPr>
                      <w:rFonts w:ascii="Garamond" w:eastAsia="Garamond" w:hAnsi="Garamond"/>
                      <w:color w:val="000000"/>
                      <w:spacing w:val="13"/>
                      <w:sz w:val="28"/>
                    </w:rPr>
                    <w:t xml:space="preserve">Not all reading is simply extensive or global reading. There may </w:t>
                  </w:r>
                  <w:proofErr w:type="spellStart"/>
                  <w:r>
                    <w:rPr>
                      <w:rFonts w:ascii="Garamond" w:eastAsia="Garamond" w:hAnsi="Garamond"/>
                      <w:color w:val="000000"/>
                      <w:spacing w:val="13"/>
                      <w:sz w:val="28"/>
                    </w:rPr>
                    <w:t>becertain</w:t>
                  </w:r>
                  <w:proofErr w:type="spellEnd"/>
                  <w:r>
                    <w:rPr>
                      <w:rFonts w:ascii="Garamond" w:eastAsia="Garamond" w:hAnsi="Garamond"/>
                      <w:color w:val="000000"/>
                      <w:spacing w:val="13"/>
                      <w:sz w:val="28"/>
                    </w:rPr>
                    <w:t xml:space="preserve"> facts or rhetorical devices that students should take </w:t>
                  </w:r>
                  <w:proofErr w:type="spellStart"/>
                  <w:r>
                    <w:rPr>
                      <w:rFonts w:ascii="Garamond" w:eastAsia="Garamond" w:hAnsi="Garamond"/>
                      <w:color w:val="000000"/>
                      <w:spacing w:val="13"/>
                      <w:sz w:val="28"/>
                    </w:rPr>
                    <w:t>not</w:t>
                  </w:r>
                  <w:proofErr w:type="spellEnd"/>
                  <w:r>
                    <w:rPr>
                      <w:rFonts w:ascii="Garamond" w:eastAsia="Garamond" w:hAnsi="Garamond"/>
                      <w:color w:val="000000"/>
                      <w:spacing w:val="13"/>
                      <w:sz w:val="28"/>
                    </w:rPr>
                    <w:t xml:space="preserve"> of while they read. Give</w:t>
                  </w:r>
                </w:p>
              </w:txbxContent>
            </v:textbox>
            <w10:wrap type="square" anchorx="page" anchory="page"/>
          </v:shape>
        </w:pict>
      </w:r>
    </w:p>
    <w:p w:rsidR="00C152FD" w:rsidRDefault="00C152FD">
      <w:pPr>
        <w:sectPr w:rsidR="00C152FD">
          <w:footerReference w:type="even" r:id="rId36"/>
          <w:footerReference w:type="default" r:id="rId37"/>
          <w:pgSz w:w="12235" w:h="15835"/>
          <w:pgMar w:top="2012" w:right="1901" w:bottom="215" w:left="736" w:header="720" w:footer="300" w:gutter="0"/>
          <w:pgNumType w:start="1119"/>
          <w:cols w:space="720"/>
        </w:sectPr>
      </w:pPr>
    </w:p>
    <w:p w:rsidR="00C152FD" w:rsidRDefault="00237964">
      <w:pPr>
        <w:textAlignment w:val="baseline"/>
        <w:rPr>
          <w:rFonts w:eastAsia="Times New Roman"/>
          <w:color w:val="000000"/>
          <w:sz w:val="24"/>
          <w:lang w:val="id-ID"/>
        </w:rPr>
      </w:pPr>
      <w:r>
        <w:lastRenderedPageBreak/>
        <w:pict>
          <v:shape id="_x0000_s1039" type="#_x0000_t202" style="position:absolute;margin-left:25.6pt;margin-top:106pt;width:479.9pt;height:638.6pt;z-index:-251635712;mso-wrap-distance-left:0;mso-wrap-distance-right:0;mso-position-horizontal-relative:page;mso-position-vertical-relative:page" filled="f" stroked="f">
            <v:textbox inset="0,0,0,0">
              <w:txbxContent>
                <w:p w:rsidR="00237964" w:rsidRDefault="00237964">
                  <w:pPr>
                    <w:spacing w:before="2" w:line="319" w:lineRule="exact"/>
                    <w:ind w:left="2592" w:right="216"/>
                    <w:textAlignment w:val="baseline"/>
                    <w:rPr>
                      <w:rFonts w:ascii="Garamond" w:eastAsia="Garamond" w:hAnsi="Garamond"/>
                      <w:color w:val="000000"/>
                      <w:sz w:val="27"/>
                    </w:rPr>
                  </w:pPr>
                  <w:proofErr w:type="gramStart"/>
                  <w:r>
                    <w:rPr>
                      <w:rFonts w:ascii="Garamond" w:eastAsia="Garamond" w:hAnsi="Garamond"/>
                      <w:color w:val="000000"/>
                      <w:sz w:val="27"/>
                    </w:rPr>
                    <w:t>students</w:t>
                  </w:r>
                  <w:proofErr w:type="gramEnd"/>
                  <w:r>
                    <w:rPr>
                      <w:rFonts w:ascii="Garamond" w:eastAsia="Garamond" w:hAnsi="Garamond"/>
                      <w:color w:val="000000"/>
                      <w:sz w:val="27"/>
                    </w:rPr>
                    <w:t xml:space="preserve"> a sense of purpose for reading rather than just reading because you ordered it.</w:t>
                  </w:r>
                </w:p>
                <w:p w:rsidR="00237964" w:rsidRDefault="00237964">
                  <w:pPr>
                    <w:tabs>
                      <w:tab w:val="left" w:pos="2520"/>
                    </w:tabs>
                    <w:spacing w:before="6" w:line="311" w:lineRule="exact"/>
                    <w:ind w:left="1800"/>
                    <w:textAlignment w:val="baseline"/>
                    <w:rPr>
                      <w:rFonts w:ascii="Garamond" w:eastAsia="Garamond" w:hAnsi="Garamond"/>
                      <w:color w:val="000000"/>
                      <w:spacing w:val="3"/>
                      <w:sz w:val="27"/>
                    </w:rPr>
                  </w:pPr>
                  <w:r>
                    <w:rPr>
                      <w:rFonts w:ascii="Garamond" w:eastAsia="Garamond" w:hAnsi="Garamond"/>
                      <w:color w:val="000000"/>
                      <w:spacing w:val="3"/>
                      <w:sz w:val="27"/>
                    </w:rPr>
                    <w:t>c.</w:t>
                  </w:r>
                  <w:r>
                    <w:rPr>
                      <w:rFonts w:ascii="Garamond" w:eastAsia="Garamond" w:hAnsi="Garamond"/>
                      <w:color w:val="000000"/>
                      <w:spacing w:val="3"/>
                      <w:sz w:val="27"/>
                    </w:rPr>
                    <w:tab/>
                    <w:t>After you read:</w:t>
                  </w:r>
                </w:p>
                <w:p w:rsidR="00237964" w:rsidRDefault="00237964">
                  <w:pPr>
                    <w:spacing w:before="9" w:line="311" w:lineRule="exact"/>
                    <w:ind w:left="2592" w:right="216" w:firstLine="720"/>
                    <w:jc w:val="both"/>
                    <w:textAlignment w:val="baseline"/>
                    <w:rPr>
                      <w:rFonts w:ascii="Garamond" w:eastAsia="Garamond" w:hAnsi="Garamond"/>
                      <w:color w:val="000000"/>
                      <w:spacing w:val="9"/>
                      <w:sz w:val="27"/>
                    </w:rPr>
                  </w:pPr>
                  <w:r>
                    <w:rPr>
                      <w:rFonts w:ascii="Garamond" w:eastAsia="Garamond" w:hAnsi="Garamond"/>
                      <w:color w:val="000000"/>
                      <w:spacing w:val="9"/>
                      <w:sz w:val="27"/>
                    </w:rPr>
                    <w:t xml:space="preserve">Comprehension questions are just one form of activity appropriate for post- reading. Also consider vocabulary study, identifying the author's </w:t>
                  </w:r>
                  <w:proofErr w:type="spellStart"/>
                  <w:r>
                    <w:rPr>
                      <w:rFonts w:ascii="Garamond" w:eastAsia="Garamond" w:hAnsi="Garamond"/>
                      <w:color w:val="000000"/>
                      <w:spacing w:val="9"/>
                      <w:sz w:val="27"/>
                    </w:rPr>
                    <w:t>purpose</w:t>
                  </w:r>
                  <w:proofErr w:type="gramStart"/>
                  <w:r>
                    <w:rPr>
                      <w:rFonts w:ascii="Garamond" w:eastAsia="Garamond" w:hAnsi="Garamond"/>
                      <w:color w:val="000000"/>
                      <w:spacing w:val="9"/>
                      <w:sz w:val="27"/>
                    </w:rPr>
                    <w:t>,discussing</w:t>
                  </w:r>
                  <w:proofErr w:type="spellEnd"/>
                  <w:proofErr w:type="gramEnd"/>
                  <w:r>
                    <w:rPr>
                      <w:rFonts w:ascii="Garamond" w:eastAsia="Garamond" w:hAnsi="Garamond"/>
                      <w:color w:val="000000"/>
                      <w:spacing w:val="9"/>
                      <w:sz w:val="27"/>
                    </w:rPr>
                    <w:t xml:space="preserve"> the author's line of reasoning, examining grammatical structures, or steering students toward a follow up writing exercise.</w:t>
                  </w:r>
                </w:p>
                <w:p w:rsidR="00237964" w:rsidRDefault="00237964">
                  <w:pPr>
                    <w:spacing w:before="304" w:line="311" w:lineRule="exact"/>
                    <w:ind w:left="1800"/>
                    <w:jc w:val="both"/>
                    <w:textAlignment w:val="baseline"/>
                    <w:rPr>
                      <w:rFonts w:ascii="Garamond" w:eastAsia="Garamond" w:hAnsi="Garamond"/>
                      <w:color w:val="000000"/>
                      <w:spacing w:val="10"/>
                      <w:sz w:val="27"/>
                    </w:rPr>
                  </w:pPr>
                  <w:r>
                    <w:rPr>
                      <w:rFonts w:ascii="Garamond" w:eastAsia="Garamond" w:hAnsi="Garamond"/>
                      <w:color w:val="000000"/>
                      <w:spacing w:val="10"/>
                      <w:sz w:val="27"/>
                    </w:rPr>
                    <w:t>Build in some evaluative aspect to your techniques.</w:t>
                  </w:r>
                </w:p>
                <w:p w:rsidR="00237964" w:rsidRDefault="00237964">
                  <w:pPr>
                    <w:spacing w:line="309" w:lineRule="exact"/>
                    <w:ind w:left="1800" w:right="216" w:firstLine="792"/>
                    <w:jc w:val="both"/>
                    <w:textAlignment w:val="baseline"/>
                    <w:rPr>
                      <w:rFonts w:ascii="Garamond" w:eastAsia="Garamond" w:hAnsi="Garamond"/>
                      <w:color w:val="000000"/>
                      <w:spacing w:val="6"/>
                      <w:sz w:val="27"/>
                    </w:rPr>
                  </w:pPr>
                  <w:r>
                    <w:rPr>
                      <w:rFonts w:ascii="Garamond" w:eastAsia="Garamond" w:hAnsi="Garamond"/>
                      <w:color w:val="000000"/>
                      <w:spacing w:val="6"/>
                      <w:sz w:val="27"/>
                    </w:rPr>
                    <w:t>Because reading, like listening comprehension, is totally unobservable (we have to infer comprehension from other behavior), it is as important in reading as it is in listening to be able to accurately assess students' comprehension and development of skills. Consider some of the following overt responses that indicate comprehension:</w:t>
                  </w:r>
                </w:p>
                <w:p w:rsidR="00237964" w:rsidRDefault="00237964">
                  <w:pPr>
                    <w:numPr>
                      <w:ilvl w:val="0"/>
                      <w:numId w:val="3"/>
                    </w:numPr>
                    <w:tabs>
                      <w:tab w:val="clear" w:pos="792"/>
                      <w:tab w:val="left" w:pos="2592"/>
                    </w:tabs>
                    <w:spacing w:before="1" w:line="311" w:lineRule="exact"/>
                    <w:ind w:left="2592" w:hanging="792"/>
                    <w:textAlignment w:val="baseline"/>
                    <w:rPr>
                      <w:rFonts w:ascii="Garamond" w:eastAsia="Garamond" w:hAnsi="Garamond"/>
                      <w:color w:val="000000"/>
                      <w:spacing w:val="2"/>
                      <w:sz w:val="27"/>
                    </w:rPr>
                  </w:pPr>
                  <w:r>
                    <w:rPr>
                      <w:rFonts w:ascii="Garamond" w:eastAsia="Garamond" w:hAnsi="Garamond"/>
                      <w:color w:val="000000"/>
                      <w:spacing w:val="2"/>
                      <w:sz w:val="27"/>
                    </w:rPr>
                    <w:t>Doing — the reader responds physically to a command.</w:t>
                  </w:r>
                </w:p>
                <w:p w:rsidR="00237964" w:rsidRDefault="00237964">
                  <w:pPr>
                    <w:numPr>
                      <w:ilvl w:val="0"/>
                      <w:numId w:val="3"/>
                    </w:numPr>
                    <w:tabs>
                      <w:tab w:val="clear" w:pos="792"/>
                      <w:tab w:val="left" w:pos="2592"/>
                    </w:tabs>
                    <w:spacing w:line="307" w:lineRule="exact"/>
                    <w:ind w:left="2592" w:right="216" w:hanging="792"/>
                    <w:textAlignment w:val="baseline"/>
                    <w:rPr>
                      <w:rFonts w:ascii="Garamond" w:eastAsia="Garamond" w:hAnsi="Garamond"/>
                      <w:color w:val="000000"/>
                      <w:sz w:val="27"/>
                    </w:rPr>
                  </w:pPr>
                  <w:r>
                    <w:rPr>
                      <w:rFonts w:ascii="Garamond" w:eastAsia="Garamond" w:hAnsi="Garamond"/>
                      <w:color w:val="000000"/>
                      <w:sz w:val="27"/>
                    </w:rPr>
                    <w:t>Choosing — the reader select from alternatives posed orally or in writing.</w:t>
                  </w:r>
                </w:p>
                <w:p w:rsidR="00237964" w:rsidRDefault="00237964">
                  <w:pPr>
                    <w:numPr>
                      <w:ilvl w:val="0"/>
                      <w:numId w:val="3"/>
                    </w:numPr>
                    <w:tabs>
                      <w:tab w:val="clear" w:pos="792"/>
                      <w:tab w:val="left" w:pos="2592"/>
                    </w:tabs>
                    <w:spacing w:before="6" w:line="311" w:lineRule="exact"/>
                    <w:ind w:left="2592" w:hanging="792"/>
                    <w:textAlignment w:val="baseline"/>
                    <w:rPr>
                      <w:rFonts w:ascii="Garamond" w:eastAsia="Garamond" w:hAnsi="Garamond"/>
                      <w:color w:val="000000"/>
                      <w:spacing w:val="3"/>
                      <w:sz w:val="27"/>
                    </w:rPr>
                  </w:pPr>
                  <w:r>
                    <w:rPr>
                      <w:rFonts w:ascii="Garamond" w:eastAsia="Garamond" w:hAnsi="Garamond"/>
                      <w:color w:val="000000"/>
                      <w:spacing w:val="3"/>
                      <w:sz w:val="27"/>
                    </w:rPr>
                    <w:t>Transferring — the reader summarizes orally what is read.</w:t>
                  </w:r>
                </w:p>
                <w:p w:rsidR="00237964" w:rsidRDefault="00237964">
                  <w:pPr>
                    <w:numPr>
                      <w:ilvl w:val="0"/>
                      <w:numId w:val="3"/>
                    </w:numPr>
                    <w:tabs>
                      <w:tab w:val="clear" w:pos="792"/>
                      <w:tab w:val="left" w:pos="2592"/>
                    </w:tabs>
                    <w:spacing w:line="307" w:lineRule="exact"/>
                    <w:ind w:left="2592" w:hanging="792"/>
                    <w:textAlignment w:val="baseline"/>
                    <w:rPr>
                      <w:rFonts w:ascii="Garamond" w:eastAsia="Garamond" w:hAnsi="Garamond"/>
                      <w:color w:val="000000"/>
                      <w:spacing w:val="3"/>
                      <w:sz w:val="27"/>
                    </w:rPr>
                  </w:pPr>
                  <w:r>
                    <w:rPr>
                      <w:rFonts w:ascii="Garamond" w:eastAsia="Garamond" w:hAnsi="Garamond"/>
                      <w:color w:val="000000"/>
                      <w:spacing w:val="3"/>
                      <w:sz w:val="27"/>
                    </w:rPr>
                    <w:t>Answering — the reader answer questions about the passage.</w:t>
                  </w:r>
                </w:p>
                <w:p w:rsidR="00237964" w:rsidRDefault="00237964">
                  <w:pPr>
                    <w:numPr>
                      <w:ilvl w:val="0"/>
                      <w:numId w:val="3"/>
                    </w:numPr>
                    <w:tabs>
                      <w:tab w:val="clear" w:pos="792"/>
                      <w:tab w:val="left" w:pos="2592"/>
                    </w:tabs>
                    <w:spacing w:before="1" w:line="311" w:lineRule="exact"/>
                    <w:ind w:left="2592" w:hanging="792"/>
                    <w:textAlignment w:val="baseline"/>
                    <w:rPr>
                      <w:rFonts w:ascii="Garamond" w:eastAsia="Garamond" w:hAnsi="Garamond"/>
                      <w:color w:val="000000"/>
                      <w:spacing w:val="2"/>
                      <w:sz w:val="27"/>
                    </w:rPr>
                  </w:pPr>
                  <w:r>
                    <w:rPr>
                      <w:rFonts w:ascii="Garamond" w:eastAsia="Garamond" w:hAnsi="Garamond"/>
                      <w:color w:val="000000"/>
                      <w:spacing w:val="2"/>
                      <w:sz w:val="27"/>
                    </w:rPr>
                    <w:t>Condensing — the reader outlines or takes notes on a passage.</w:t>
                  </w:r>
                </w:p>
                <w:p w:rsidR="00237964" w:rsidRDefault="00237964">
                  <w:pPr>
                    <w:numPr>
                      <w:ilvl w:val="0"/>
                      <w:numId w:val="3"/>
                    </w:numPr>
                    <w:tabs>
                      <w:tab w:val="clear" w:pos="792"/>
                      <w:tab w:val="left" w:pos="2592"/>
                    </w:tabs>
                    <w:spacing w:line="302" w:lineRule="exact"/>
                    <w:ind w:left="2592" w:hanging="792"/>
                    <w:textAlignment w:val="baseline"/>
                    <w:rPr>
                      <w:rFonts w:ascii="Garamond" w:eastAsia="Garamond" w:hAnsi="Garamond"/>
                      <w:color w:val="000000"/>
                      <w:spacing w:val="1"/>
                      <w:sz w:val="27"/>
                    </w:rPr>
                  </w:pPr>
                  <w:r>
                    <w:rPr>
                      <w:rFonts w:ascii="Garamond" w:eastAsia="Garamond" w:hAnsi="Garamond"/>
                      <w:color w:val="000000"/>
                      <w:spacing w:val="1"/>
                      <w:sz w:val="27"/>
                    </w:rPr>
                    <w:t>Extending — the reader provides an ending to a story.</w:t>
                  </w:r>
                </w:p>
                <w:p w:rsidR="00237964" w:rsidRDefault="00237964">
                  <w:pPr>
                    <w:numPr>
                      <w:ilvl w:val="0"/>
                      <w:numId w:val="3"/>
                    </w:numPr>
                    <w:tabs>
                      <w:tab w:val="clear" w:pos="792"/>
                      <w:tab w:val="left" w:pos="2592"/>
                    </w:tabs>
                    <w:spacing w:line="310" w:lineRule="exact"/>
                    <w:ind w:left="2592" w:right="216" w:hanging="792"/>
                    <w:jc w:val="both"/>
                    <w:textAlignment w:val="baseline"/>
                    <w:rPr>
                      <w:rFonts w:ascii="Garamond" w:eastAsia="Garamond" w:hAnsi="Garamond"/>
                      <w:color w:val="000000"/>
                      <w:sz w:val="27"/>
                    </w:rPr>
                  </w:pPr>
                  <w:r>
                    <w:rPr>
                      <w:rFonts w:ascii="Garamond" w:eastAsia="Garamond" w:hAnsi="Garamond"/>
                      <w:color w:val="000000"/>
                      <w:sz w:val="27"/>
                    </w:rPr>
                    <w:t>Duplicating — the reader translates the message into the native language or copies it (beginning level, for very short passages only).</w:t>
                  </w:r>
                </w:p>
                <w:p w:rsidR="00237964" w:rsidRDefault="00237964">
                  <w:pPr>
                    <w:numPr>
                      <w:ilvl w:val="0"/>
                      <w:numId w:val="3"/>
                    </w:numPr>
                    <w:tabs>
                      <w:tab w:val="clear" w:pos="792"/>
                      <w:tab w:val="left" w:pos="2592"/>
                    </w:tabs>
                    <w:spacing w:line="309" w:lineRule="exact"/>
                    <w:ind w:left="2592" w:right="216" w:hanging="792"/>
                    <w:jc w:val="both"/>
                    <w:textAlignment w:val="baseline"/>
                    <w:rPr>
                      <w:rFonts w:ascii="Garamond" w:eastAsia="Garamond" w:hAnsi="Garamond"/>
                      <w:color w:val="000000"/>
                      <w:sz w:val="27"/>
                    </w:rPr>
                  </w:pPr>
                  <w:r>
                    <w:rPr>
                      <w:rFonts w:ascii="Garamond" w:eastAsia="Garamond" w:hAnsi="Garamond"/>
                      <w:color w:val="000000"/>
                      <w:sz w:val="27"/>
                    </w:rPr>
                    <w:t>Modeling — the reader puts together a toy, for example, after reading direction for assembly.</w:t>
                  </w:r>
                </w:p>
                <w:p w:rsidR="00237964" w:rsidRDefault="00237964">
                  <w:pPr>
                    <w:numPr>
                      <w:ilvl w:val="0"/>
                      <w:numId w:val="3"/>
                    </w:numPr>
                    <w:tabs>
                      <w:tab w:val="clear" w:pos="792"/>
                      <w:tab w:val="left" w:pos="2592"/>
                    </w:tabs>
                    <w:spacing w:line="309" w:lineRule="exact"/>
                    <w:ind w:left="2592" w:right="216" w:hanging="792"/>
                    <w:jc w:val="both"/>
                    <w:textAlignment w:val="baseline"/>
                    <w:rPr>
                      <w:rFonts w:ascii="Garamond" w:eastAsia="Garamond" w:hAnsi="Garamond"/>
                      <w:color w:val="000000"/>
                      <w:sz w:val="27"/>
                    </w:rPr>
                  </w:pPr>
                  <w:r>
                    <w:rPr>
                      <w:rFonts w:ascii="Garamond" w:eastAsia="Garamond" w:hAnsi="Garamond"/>
                      <w:color w:val="000000"/>
                      <w:sz w:val="27"/>
                    </w:rPr>
                    <w:t>Conversing — the reader engages in a conversation that indicates appropriate processing of</w:t>
                  </w:r>
                </w:p>
                <w:p w:rsidR="00237964" w:rsidRDefault="00237964">
                  <w:pPr>
                    <w:numPr>
                      <w:ilvl w:val="0"/>
                      <w:numId w:val="3"/>
                    </w:numPr>
                    <w:tabs>
                      <w:tab w:val="clear" w:pos="792"/>
                      <w:tab w:val="left" w:pos="2592"/>
                    </w:tabs>
                    <w:spacing w:before="1" w:line="311" w:lineRule="exact"/>
                    <w:ind w:left="2592" w:hanging="792"/>
                    <w:jc w:val="both"/>
                    <w:textAlignment w:val="baseline"/>
                    <w:rPr>
                      <w:rFonts w:ascii="Garamond" w:eastAsia="Garamond" w:hAnsi="Garamond"/>
                      <w:color w:val="000000"/>
                      <w:spacing w:val="-4"/>
                      <w:sz w:val="27"/>
                    </w:rPr>
                  </w:pPr>
                  <w:r>
                    <w:rPr>
                      <w:rFonts w:ascii="Garamond" w:eastAsia="Garamond" w:hAnsi="Garamond"/>
                      <w:color w:val="000000"/>
                      <w:spacing w:val="-4"/>
                      <w:sz w:val="27"/>
                    </w:rPr>
                    <w:t>Information.</w:t>
                  </w:r>
                </w:p>
                <w:p w:rsidR="00237964" w:rsidRDefault="00237964">
                  <w:pPr>
                    <w:spacing w:before="38" w:line="276" w:lineRule="exact"/>
                    <w:ind w:right="180"/>
                    <w:jc w:val="right"/>
                    <w:textAlignment w:val="baseline"/>
                    <w:rPr>
                      <w:rFonts w:ascii="Garamond" w:eastAsia="Garamond" w:hAnsi="Garamond"/>
                      <w:color w:val="451A21"/>
                      <w:sz w:val="21"/>
                    </w:rPr>
                  </w:pPr>
                  <w:r>
                    <w:rPr>
                      <w:rFonts w:ascii="Garamond" w:eastAsia="Garamond" w:hAnsi="Garamond"/>
                      <w:color w:val="451A21"/>
                      <w:sz w:val="21"/>
                    </w:rPr>
                    <w:t>•</w:t>
                  </w:r>
                </w:p>
                <w:p w:rsidR="00237964" w:rsidRDefault="00237964">
                  <w:pPr>
                    <w:spacing w:before="18" w:line="311" w:lineRule="exact"/>
                    <w:ind w:left="1008"/>
                    <w:textAlignment w:val="baseline"/>
                    <w:rPr>
                      <w:rFonts w:ascii="Garamond" w:eastAsia="Garamond" w:hAnsi="Garamond"/>
                      <w:color w:val="000000"/>
                      <w:spacing w:val="15"/>
                      <w:sz w:val="27"/>
                    </w:rPr>
                  </w:pPr>
                  <w:r>
                    <w:rPr>
                      <w:rFonts w:ascii="Garamond" w:eastAsia="Garamond" w:hAnsi="Garamond"/>
                      <w:color w:val="000000"/>
                      <w:spacing w:val="15"/>
                      <w:sz w:val="27"/>
                    </w:rPr>
                    <w:t>First reading</w:t>
                  </w:r>
                </w:p>
                <w:p w:rsidR="00237964" w:rsidRDefault="00237964">
                  <w:pPr>
                    <w:spacing w:before="11" w:line="311" w:lineRule="exact"/>
                    <w:ind w:left="1008" w:right="216"/>
                    <w:jc w:val="both"/>
                    <w:textAlignment w:val="baseline"/>
                    <w:rPr>
                      <w:rFonts w:ascii="Garamond" w:eastAsia="Garamond" w:hAnsi="Garamond"/>
                      <w:color w:val="000000"/>
                      <w:spacing w:val="4"/>
                      <w:sz w:val="27"/>
                    </w:rPr>
                  </w:pPr>
                  <w:r>
                    <w:rPr>
                      <w:rFonts w:ascii="Garamond" w:eastAsia="Garamond" w:hAnsi="Garamond"/>
                      <w:color w:val="000000"/>
                      <w:spacing w:val="4"/>
                      <w:sz w:val="27"/>
                    </w:rPr>
                    <w:t xml:space="preserve">Before you read </w:t>
                  </w:r>
                  <w:proofErr w:type="gramStart"/>
                  <w:r>
                    <w:rPr>
                      <w:rFonts w:ascii="Garamond" w:eastAsia="Garamond" w:hAnsi="Garamond"/>
                      <w:color w:val="000000"/>
                      <w:spacing w:val="4"/>
                      <w:sz w:val="27"/>
                    </w:rPr>
                    <w:t>Anticipating</w:t>
                  </w:r>
                  <w:proofErr w:type="gramEnd"/>
                  <w:r>
                    <w:rPr>
                      <w:rFonts w:ascii="Garamond" w:eastAsia="Garamond" w:hAnsi="Garamond"/>
                      <w:color w:val="000000"/>
                      <w:spacing w:val="4"/>
                      <w:sz w:val="27"/>
                    </w:rPr>
                    <w:t xml:space="preserve"> the topic look at the title or picture then judging from the subtitles and the pictures what you thing it refers to in this case!</w:t>
                  </w:r>
                </w:p>
              </w:txbxContent>
            </v:textbox>
            <w10:wrap type="square" anchorx="page" anchory="page"/>
          </v:shape>
        </w:pict>
      </w:r>
    </w:p>
    <w:p w:rsidR="00C152FD" w:rsidRDefault="00C152FD">
      <w:pPr>
        <w:sectPr w:rsidR="00C152FD">
          <w:footerReference w:type="even" r:id="rId38"/>
          <w:footerReference w:type="default" r:id="rId39"/>
          <w:pgSz w:w="12235" w:h="15835"/>
          <w:pgMar w:top="1832" w:right="2125" w:bottom="245" w:left="512" w:header="720" w:footer="300" w:gutter="0"/>
          <w:pgNumType w:start="120"/>
          <w:cols w:space="720"/>
        </w:sectPr>
      </w:pPr>
    </w:p>
    <w:p w:rsidR="00C152FD" w:rsidRDefault="00237964">
      <w:pPr>
        <w:textAlignment w:val="baseline"/>
        <w:rPr>
          <w:rFonts w:eastAsia="Times New Roman"/>
          <w:color w:val="000000"/>
          <w:sz w:val="24"/>
          <w:lang w:val="id-ID"/>
        </w:rPr>
      </w:pPr>
      <w:r>
        <w:lastRenderedPageBreak/>
        <w:pict>
          <v:shape id="_x0000_s1038" type="#_x0000_t202" style="position:absolute;margin-left:34.25pt;margin-top:112pt;width:479.9pt;height:637.15pt;z-index:-251634688;mso-wrap-distance-left:0;mso-wrap-distance-right:0;mso-position-horizontal-relative:page;mso-position-vertical-relative:page" filled="f" stroked="f">
            <v:textbox inset="0,0,0,0">
              <w:txbxContent>
                <w:p w:rsidR="00237964" w:rsidRDefault="00237964">
                  <w:pPr>
                    <w:spacing w:before="8" w:line="311" w:lineRule="exact"/>
                    <w:ind w:left="1296"/>
                    <w:textAlignment w:val="baseline"/>
                    <w:rPr>
                      <w:rFonts w:ascii="Garamond" w:eastAsia="Garamond" w:hAnsi="Garamond"/>
                      <w:color w:val="000000"/>
                      <w:spacing w:val="3"/>
                      <w:sz w:val="27"/>
                    </w:rPr>
                  </w:pPr>
                  <w:r>
                    <w:rPr>
                      <w:rFonts w:ascii="Garamond" w:eastAsia="Garamond" w:hAnsi="Garamond"/>
                      <w:color w:val="000000"/>
                      <w:spacing w:val="3"/>
                      <w:sz w:val="27"/>
                    </w:rPr>
                    <w:t xml:space="preserve">As you </w:t>
                  </w:r>
                  <w:proofErr w:type="gramStart"/>
                  <w:r>
                    <w:rPr>
                      <w:rFonts w:ascii="Garamond" w:eastAsia="Garamond" w:hAnsi="Garamond"/>
                      <w:color w:val="000000"/>
                      <w:spacing w:val="3"/>
                      <w:sz w:val="27"/>
                    </w:rPr>
                    <w:t>read :</w:t>
                  </w:r>
                  <w:proofErr w:type="gramEnd"/>
                </w:p>
                <w:p w:rsidR="00237964" w:rsidRDefault="00237964">
                  <w:pPr>
                    <w:spacing w:before="10" w:line="311" w:lineRule="exact"/>
                    <w:ind w:left="1296"/>
                    <w:textAlignment w:val="baseline"/>
                    <w:rPr>
                      <w:rFonts w:ascii="Garamond" w:eastAsia="Garamond" w:hAnsi="Garamond"/>
                      <w:color w:val="000000"/>
                      <w:sz w:val="27"/>
                    </w:rPr>
                  </w:pPr>
                  <w:r>
                    <w:rPr>
                      <w:rFonts w:ascii="Garamond" w:eastAsia="Garamond" w:hAnsi="Garamond"/>
                      <w:color w:val="000000"/>
                      <w:sz w:val="27"/>
                    </w:rPr>
                    <w:t>Looking for the general ideas</w:t>
                  </w:r>
                </w:p>
                <w:p w:rsidR="00237964" w:rsidRDefault="00237964">
                  <w:pPr>
                    <w:spacing w:before="6" w:line="311" w:lineRule="exact"/>
                    <w:ind w:left="1296"/>
                    <w:textAlignment w:val="baseline"/>
                    <w:rPr>
                      <w:rFonts w:ascii="Garamond" w:eastAsia="Garamond" w:hAnsi="Garamond"/>
                      <w:color w:val="000000"/>
                      <w:spacing w:val="1"/>
                      <w:sz w:val="27"/>
                    </w:rPr>
                  </w:pPr>
                  <w:r>
                    <w:rPr>
                      <w:rFonts w:ascii="Garamond" w:eastAsia="Garamond" w:hAnsi="Garamond"/>
                      <w:color w:val="000000"/>
                      <w:spacing w:val="1"/>
                      <w:sz w:val="27"/>
                    </w:rPr>
                    <w:t>Read the articles quickly to discover its main idea</w:t>
                  </w:r>
                </w:p>
                <w:p w:rsidR="00237964" w:rsidRDefault="00237964">
                  <w:pPr>
                    <w:spacing w:line="307" w:lineRule="exact"/>
                    <w:ind w:left="1296"/>
                    <w:textAlignment w:val="baseline"/>
                    <w:rPr>
                      <w:rFonts w:ascii="Garamond" w:eastAsia="Garamond" w:hAnsi="Garamond"/>
                      <w:color w:val="000000"/>
                      <w:spacing w:val="1"/>
                      <w:sz w:val="27"/>
                    </w:rPr>
                  </w:pPr>
                  <w:r>
                    <w:rPr>
                      <w:rFonts w:ascii="Garamond" w:eastAsia="Garamond" w:hAnsi="Garamond"/>
                      <w:color w:val="000000"/>
                      <w:spacing w:val="1"/>
                      <w:sz w:val="27"/>
                    </w:rPr>
                    <w:t xml:space="preserve">Focus on a special section to pick up the specific detail </w:t>
                  </w:r>
                  <w:proofErr w:type="gramStart"/>
                  <w:r>
                    <w:rPr>
                      <w:rFonts w:ascii="Garamond" w:eastAsia="Garamond" w:hAnsi="Garamond"/>
                      <w:color w:val="000000"/>
                      <w:spacing w:val="1"/>
                      <w:sz w:val="27"/>
                    </w:rPr>
                    <w:t>Don't</w:t>
                  </w:r>
                  <w:proofErr w:type="gramEnd"/>
                  <w:r>
                    <w:rPr>
                      <w:rFonts w:ascii="Garamond" w:eastAsia="Garamond" w:hAnsi="Garamond"/>
                      <w:color w:val="000000"/>
                      <w:spacing w:val="1"/>
                      <w:sz w:val="27"/>
                    </w:rPr>
                    <w:t xml:space="preserve"> look up in</w:t>
                  </w:r>
                </w:p>
                <w:p w:rsidR="00237964" w:rsidRDefault="00237964">
                  <w:pPr>
                    <w:spacing w:before="6" w:line="311" w:lineRule="exact"/>
                    <w:ind w:left="1296"/>
                    <w:textAlignment w:val="baseline"/>
                    <w:rPr>
                      <w:rFonts w:ascii="Garamond" w:eastAsia="Garamond" w:hAnsi="Garamond"/>
                      <w:color w:val="000000"/>
                      <w:spacing w:val="3"/>
                      <w:sz w:val="27"/>
                    </w:rPr>
                  </w:pPr>
                  <w:proofErr w:type="gramStart"/>
                  <w:r>
                    <w:rPr>
                      <w:rFonts w:ascii="Garamond" w:eastAsia="Garamond" w:hAnsi="Garamond"/>
                      <w:color w:val="000000"/>
                      <w:spacing w:val="3"/>
                      <w:sz w:val="27"/>
                    </w:rPr>
                    <w:t>your</w:t>
                  </w:r>
                  <w:proofErr w:type="gramEnd"/>
                  <w:r>
                    <w:rPr>
                      <w:rFonts w:ascii="Garamond" w:eastAsia="Garamond" w:hAnsi="Garamond"/>
                      <w:color w:val="000000"/>
                      <w:spacing w:val="3"/>
                      <w:sz w:val="27"/>
                    </w:rPr>
                    <w:t xml:space="preserve"> dictionary if there is a difficult word. Just guess it or skip </w:t>
                  </w:r>
                  <w:proofErr w:type="gramStart"/>
                  <w:r>
                    <w:rPr>
                      <w:rFonts w:ascii="Garamond" w:eastAsia="Garamond" w:hAnsi="Garamond"/>
                      <w:color w:val="000000"/>
                      <w:spacing w:val="3"/>
                      <w:sz w:val="27"/>
                    </w:rPr>
                    <w:t>it .</w:t>
                  </w:r>
                  <w:proofErr w:type="gramEnd"/>
                </w:p>
                <w:p w:rsidR="00237964" w:rsidRDefault="00237964">
                  <w:pPr>
                    <w:spacing w:before="303" w:line="311" w:lineRule="exact"/>
                    <w:ind w:left="1296"/>
                    <w:textAlignment w:val="baseline"/>
                    <w:rPr>
                      <w:rFonts w:ascii="Garamond" w:eastAsia="Garamond" w:hAnsi="Garamond"/>
                      <w:color w:val="000000"/>
                      <w:spacing w:val="4"/>
                      <w:sz w:val="27"/>
                    </w:rPr>
                  </w:pPr>
                  <w:r>
                    <w:rPr>
                      <w:rFonts w:ascii="Garamond" w:eastAsia="Garamond" w:hAnsi="Garamond"/>
                      <w:color w:val="000000"/>
                      <w:spacing w:val="4"/>
                      <w:sz w:val="27"/>
                    </w:rPr>
                    <w:t xml:space="preserve">After you </w:t>
                  </w:r>
                  <w:proofErr w:type="gramStart"/>
                  <w:r>
                    <w:rPr>
                      <w:rFonts w:ascii="Garamond" w:eastAsia="Garamond" w:hAnsi="Garamond"/>
                      <w:color w:val="000000"/>
                      <w:spacing w:val="4"/>
                      <w:sz w:val="27"/>
                    </w:rPr>
                    <w:t>read :</w:t>
                  </w:r>
                  <w:proofErr w:type="gramEnd"/>
                </w:p>
                <w:p w:rsidR="00237964" w:rsidRDefault="00237964">
                  <w:pPr>
                    <w:numPr>
                      <w:ilvl w:val="0"/>
                      <w:numId w:val="21"/>
                    </w:numPr>
                    <w:tabs>
                      <w:tab w:val="clear" w:pos="504"/>
                      <w:tab w:val="left" w:pos="1800"/>
                    </w:tabs>
                    <w:spacing w:line="307" w:lineRule="exact"/>
                    <w:ind w:left="1296"/>
                    <w:textAlignment w:val="baseline"/>
                    <w:rPr>
                      <w:rFonts w:ascii="Garamond" w:eastAsia="Garamond" w:hAnsi="Garamond"/>
                      <w:color w:val="000000"/>
                      <w:spacing w:val="4"/>
                      <w:sz w:val="27"/>
                    </w:rPr>
                  </w:pPr>
                  <w:r>
                    <w:rPr>
                      <w:rFonts w:ascii="Garamond" w:eastAsia="Garamond" w:hAnsi="Garamond"/>
                      <w:color w:val="000000"/>
                      <w:spacing w:val="4"/>
                      <w:sz w:val="27"/>
                    </w:rPr>
                    <w:t>Identifying the main idea</w:t>
                  </w:r>
                </w:p>
                <w:p w:rsidR="00237964" w:rsidRDefault="00237964">
                  <w:pPr>
                    <w:numPr>
                      <w:ilvl w:val="0"/>
                      <w:numId w:val="22"/>
                    </w:numPr>
                    <w:tabs>
                      <w:tab w:val="clear" w:pos="216"/>
                      <w:tab w:val="left" w:pos="2016"/>
                    </w:tabs>
                    <w:spacing w:line="308" w:lineRule="exact"/>
                    <w:ind w:left="1800"/>
                    <w:textAlignment w:val="baseline"/>
                    <w:rPr>
                      <w:rFonts w:ascii="Garamond" w:eastAsia="Garamond" w:hAnsi="Garamond"/>
                      <w:color w:val="000000"/>
                      <w:spacing w:val="4"/>
                      <w:sz w:val="27"/>
                    </w:rPr>
                  </w:pPr>
                  <w:r>
                    <w:rPr>
                      <w:rFonts w:ascii="Garamond" w:eastAsia="Garamond" w:hAnsi="Garamond"/>
                      <w:color w:val="000000"/>
                      <w:spacing w:val="4"/>
                      <w:sz w:val="27"/>
                    </w:rPr>
                    <w:t>Choose the sentence that best expresses the main idea</w:t>
                  </w:r>
                </w:p>
                <w:p w:rsidR="00237964" w:rsidRDefault="00237964">
                  <w:pPr>
                    <w:numPr>
                      <w:ilvl w:val="0"/>
                      <w:numId w:val="21"/>
                    </w:numPr>
                    <w:tabs>
                      <w:tab w:val="clear" w:pos="504"/>
                      <w:tab w:val="left" w:pos="1800"/>
                    </w:tabs>
                    <w:spacing w:before="5" w:line="311" w:lineRule="exact"/>
                    <w:ind w:left="1296"/>
                    <w:textAlignment w:val="baseline"/>
                    <w:rPr>
                      <w:rFonts w:ascii="Garamond" w:eastAsia="Garamond" w:hAnsi="Garamond"/>
                      <w:color w:val="000000"/>
                      <w:spacing w:val="3"/>
                      <w:sz w:val="27"/>
                    </w:rPr>
                  </w:pPr>
                  <w:r>
                    <w:rPr>
                      <w:rFonts w:ascii="Garamond" w:eastAsia="Garamond" w:hAnsi="Garamond"/>
                      <w:color w:val="000000"/>
                      <w:spacing w:val="3"/>
                      <w:sz w:val="27"/>
                    </w:rPr>
                    <w:t>Guessing vocabulary from context</w:t>
                  </w:r>
                </w:p>
                <w:p w:rsidR="00237964" w:rsidRDefault="00237964">
                  <w:pPr>
                    <w:numPr>
                      <w:ilvl w:val="0"/>
                      <w:numId w:val="22"/>
                    </w:numPr>
                    <w:tabs>
                      <w:tab w:val="clear" w:pos="216"/>
                      <w:tab w:val="left" w:pos="2016"/>
                    </w:tabs>
                    <w:spacing w:line="308" w:lineRule="exact"/>
                    <w:ind w:left="1800"/>
                    <w:textAlignment w:val="baseline"/>
                    <w:rPr>
                      <w:rFonts w:ascii="Garamond" w:eastAsia="Garamond" w:hAnsi="Garamond"/>
                      <w:color w:val="000000"/>
                      <w:spacing w:val="4"/>
                      <w:sz w:val="27"/>
                    </w:rPr>
                  </w:pPr>
                  <w:r>
                    <w:rPr>
                      <w:rFonts w:ascii="Garamond" w:eastAsia="Garamond" w:hAnsi="Garamond"/>
                      <w:color w:val="000000"/>
                      <w:spacing w:val="4"/>
                      <w:sz w:val="27"/>
                    </w:rPr>
                    <w:t>Avoid opening dictionary just to look for the meaning of a word.</w:t>
                  </w:r>
                </w:p>
                <w:p w:rsidR="00237964" w:rsidRDefault="00237964">
                  <w:pPr>
                    <w:numPr>
                      <w:ilvl w:val="0"/>
                      <w:numId w:val="22"/>
                    </w:numPr>
                    <w:tabs>
                      <w:tab w:val="clear" w:pos="216"/>
                      <w:tab w:val="left" w:pos="2016"/>
                    </w:tabs>
                    <w:spacing w:line="309" w:lineRule="exact"/>
                    <w:ind w:left="1800" w:right="72"/>
                    <w:textAlignment w:val="baseline"/>
                    <w:rPr>
                      <w:rFonts w:ascii="Garamond" w:eastAsia="Garamond" w:hAnsi="Garamond"/>
                      <w:color w:val="000000"/>
                      <w:sz w:val="27"/>
                    </w:rPr>
                  </w:pPr>
                  <w:r>
                    <w:rPr>
                      <w:rFonts w:ascii="Garamond" w:eastAsia="Garamond" w:hAnsi="Garamond"/>
                      <w:color w:val="000000"/>
                      <w:sz w:val="27"/>
                    </w:rPr>
                    <w:t>If you do so, it will waste much time. Better for you to see the context meaning based on the words surrounding it.</w:t>
                  </w:r>
                </w:p>
                <w:p w:rsidR="00237964" w:rsidRDefault="00237964">
                  <w:pPr>
                    <w:spacing w:before="295" w:line="311" w:lineRule="exact"/>
                    <w:ind w:left="1296"/>
                    <w:textAlignment w:val="baseline"/>
                    <w:rPr>
                      <w:rFonts w:ascii="Garamond" w:eastAsia="Garamond" w:hAnsi="Garamond"/>
                      <w:color w:val="000000"/>
                      <w:spacing w:val="7"/>
                      <w:sz w:val="27"/>
                    </w:rPr>
                  </w:pPr>
                  <w:r>
                    <w:rPr>
                      <w:rFonts w:ascii="Garamond" w:eastAsia="Garamond" w:hAnsi="Garamond"/>
                      <w:color w:val="000000"/>
                      <w:spacing w:val="7"/>
                      <w:sz w:val="27"/>
                    </w:rPr>
                    <w:t>The second reading</w:t>
                  </w:r>
                </w:p>
                <w:p w:rsidR="00237964" w:rsidRDefault="00237964">
                  <w:pPr>
                    <w:spacing w:before="292" w:line="311" w:lineRule="exact"/>
                    <w:ind w:left="1296"/>
                    <w:textAlignment w:val="baseline"/>
                    <w:rPr>
                      <w:rFonts w:ascii="Garamond" w:eastAsia="Garamond" w:hAnsi="Garamond"/>
                      <w:color w:val="000000"/>
                      <w:spacing w:val="5"/>
                      <w:sz w:val="27"/>
                    </w:rPr>
                  </w:pPr>
                  <w:r>
                    <w:rPr>
                      <w:rFonts w:ascii="Garamond" w:eastAsia="Garamond" w:hAnsi="Garamond"/>
                      <w:color w:val="000000"/>
                      <w:spacing w:val="5"/>
                      <w:sz w:val="27"/>
                    </w:rPr>
                    <w:t xml:space="preserve">Before you </w:t>
                  </w:r>
                  <w:proofErr w:type="gramStart"/>
                  <w:r>
                    <w:rPr>
                      <w:rFonts w:ascii="Garamond" w:eastAsia="Garamond" w:hAnsi="Garamond"/>
                      <w:color w:val="000000"/>
                      <w:spacing w:val="5"/>
                      <w:sz w:val="27"/>
                    </w:rPr>
                    <w:t>read :</w:t>
                  </w:r>
                  <w:proofErr w:type="gramEnd"/>
                  <w:r>
                    <w:rPr>
                      <w:rFonts w:ascii="Garamond" w:eastAsia="Garamond" w:hAnsi="Garamond"/>
                      <w:color w:val="000000"/>
                      <w:spacing w:val="5"/>
                      <w:sz w:val="27"/>
                    </w:rPr>
                    <w:t xml:space="preserve"> knowing your purpose</w:t>
                  </w:r>
                </w:p>
                <w:p w:rsidR="00237964" w:rsidRDefault="00237964">
                  <w:pPr>
                    <w:spacing w:line="308" w:lineRule="exact"/>
                    <w:ind w:left="1296" w:right="72"/>
                    <w:textAlignment w:val="baseline"/>
                    <w:rPr>
                      <w:rFonts w:ascii="Garamond" w:eastAsia="Garamond" w:hAnsi="Garamond"/>
                      <w:color w:val="000000"/>
                      <w:sz w:val="27"/>
                    </w:rPr>
                  </w:pPr>
                  <w:r>
                    <w:rPr>
                      <w:rFonts w:ascii="Garamond" w:eastAsia="Garamond" w:hAnsi="Garamond"/>
                      <w:color w:val="000000"/>
                      <w:sz w:val="27"/>
                    </w:rPr>
                    <w:t>You will look for the main ideas of the article. This time you will see how the ideas are</w:t>
                  </w:r>
                </w:p>
                <w:p w:rsidR="00237964" w:rsidRDefault="00237964">
                  <w:pPr>
                    <w:spacing w:line="311" w:lineRule="exact"/>
                    <w:ind w:left="1296"/>
                    <w:textAlignment w:val="baseline"/>
                    <w:rPr>
                      <w:rFonts w:ascii="Garamond" w:eastAsia="Garamond" w:hAnsi="Garamond"/>
                      <w:color w:val="000000"/>
                      <w:spacing w:val="4"/>
                      <w:sz w:val="27"/>
                    </w:rPr>
                  </w:pPr>
                  <w:proofErr w:type="gramStart"/>
                  <w:r>
                    <w:rPr>
                      <w:rFonts w:ascii="Garamond" w:eastAsia="Garamond" w:hAnsi="Garamond"/>
                      <w:color w:val="000000"/>
                      <w:spacing w:val="4"/>
                      <w:sz w:val="27"/>
                    </w:rPr>
                    <w:t>supported</w:t>
                  </w:r>
                  <w:proofErr w:type="gramEnd"/>
                  <w:r>
                    <w:rPr>
                      <w:rFonts w:ascii="Garamond" w:eastAsia="Garamond" w:hAnsi="Garamond"/>
                      <w:color w:val="000000"/>
                      <w:spacing w:val="4"/>
                      <w:sz w:val="27"/>
                    </w:rPr>
                    <w:t xml:space="preserve">. You might think about the following questions as you </w:t>
                  </w:r>
                  <w:proofErr w:type="gramStart"/>
                  <w:r>
                    <w:rPr>
                      <w:rFonts w:ascii="Garamond" w:eastAsia="Garamond" w:hAnsi="Garamond"/>
                      <w:color w:val="000000"/>
                      <w:spacing w:val="4"/>
                      <w:sz w:val="27"/>
                    </w:rPr>
                    <w:t>read :</w:t>
                  </w:r>
                  <w:proofErr w:type="gramEnd"/>
                </w:p>
                <w:p w:rsidR="00237964" w:rsidRDefault="00237964">
                  <w:pPr>
                    <w:numPr>
                      <w:ilvl w:val="0"/>
                      <w:numId w:val="23"/>
                    </w:numPr>
                    <w:tabs>
                      <w:tab w:val="clear" w:pos="504"/>
                      <w:tab w:val="left" w:pos="1800"/>
                    </w:tabs>
                    <w:spacing w:line="302" w:lineRule="exact"/>
                    <w:ind w:left="1296"/>
                    <w:textAlignment w:val="baseline"/>
                    <w:rPr>
                      <w:rFonts w:ascii="Garamond" w:eastAsia="Garamond" w:hAnsi="Garamond"/>
                      <w:color w:val="000000"/>
                      <w:spacing w:val="4"/>
                      <w:sz w:val="27"/>
                    </w:rPr>
                  </w:pPr>
                  <w:r>
                    <w:rPr>
                      <w:rFonts w:ascii="Garamond" w:eastAsia="Garamond" w:hAnsi="Garamond"/>
                      <w:color w:val="000000"/>
                      <w:spacing w:val="4"/>
                      <w:sz w:val="27"/>
                    </w:rPr>
                    <w:t>What is the main change that will take place</w:t>
                  </w:r>
                </w:p>
                <w:p w:rsidR="00237964" w:rsidRDefault="00237964">
                  <w:pPr>
                    <w:numPr>
                      <w:ilvl w:val="0"/>
                      <w:numId w:val="23"/>
                    </w:numPr>
                    <w:tabs>
                      <w:tab w:val="clear" w:pos="504"/>
                      <w:tab w:val="left" w:pos="1800"/>
                    </w:tabs>
                    <w:spacing w:before="1" w:line="311" w:lineRule="exact"/>
                    <w:ind w:left="1296"/>
                    <w:textAlignment w:val="baseline"/>
                    <w:rPr>
                      <w:rFonts w:ascii="Garamond" w:eastAsia="Garamond" w:hAnsi="Garamond"/>
                      <w:color w:val="000000"/>
                      <w:spacing w:val="2"/>
                      <w:sz w:val="27"/>
                    </w:rPr>
                  </w:pPr>
                  <w:r>
                    <w:rPr>
                      <w:rFonts w:ascii="Garamond" w:eastAsia="Garamond" w:hAnsi="Garamond"/>
                      <w:color w:val="000000"/>
                      <w:spacing w:val="2"/>
                      <w:sz w:val="27"/>
                    </w:rPr>
                    <w:t>What type of jobs will be affected by this change</w:t>
                  </w:r>
                </w:p>
                <w:p w:rsidR="00237964" w:rsidRDefault="00237964">
                  <w:pPr>
                    <w:numPr>
                      <w:ilvl w:val="0"/>
                      <w:numId w:val="23"/>
                    </w:numPr>
                    <w:tabs>
                      <w:tab w:val="clear" w:pos="504"/>
                      <w:tab w:val="left" w:pos="1800"/>
                    </w:tabs>
                    <w:spacing w:line="308" w:lineRule="exact"/>
                    <w:ind w:left="1296" w:right="72"/>
                    <w:textAlignment w:val="baseline"/>
                    <w:rPr>
                      <w:rFonts w:ascii="Garamond" w:eastAsia="Garamond" w:hAnsi="Garamond"/>
                      <w:color w:val="000000"/>
                      <w:sz w:val="27"/>
                    </w:rPr>
                  </w:pPr>
                  <w:r>
                    <w:rPr>
                      <w:rFonts w:ascii="Garamond" w:eastAsia="Garamond" w:hAnsi="Garamond"/>
                      <w:color w:val="000000"/>
                      <w:sz w:val="27"/>
                    </w:rPr>
                    <w:t>What are some specific example- of the jobs and career we might see in the future</w:t>
                  </w:r>
                </w:p>
                <w:p w:rsidR="00237964" w:rsidRDefault="00237964">
                  <w:pPr>
                    <w:spacing w:before="297" w:line="311" w:lineRule="exact"/>
                    <w:ind w:left="1296"/>
                    <w:textAlignment w:val="baseline"/>
                    <w:rPr>
                      <w:rFonts w:ascii="Garamond" w:eastAsia="Garamond" w:hAnsi="Garamond"/>
                      <w:color w:val="000000"/>
                      <w:spacing w:val="3"/>
                      <w:sz w:val="27"/>
                    </w:rPr>
                  </w:pPr>
                  <w:r>
                    <w:rPr>
                      <w:rFonts w:ascii="Garamond" w:eastAsia="Garamond" w:hAnsi="Garamond"/>
                      <w:color w:val="000000"/>
                      <w:spacing w:val="3"/>
                      <w:sz w:val="27"/>
                    </w:rPr>
                    <w:t xml:space="preserve">After you </w:t>
                  </w:r>
                  <w:proofErr w:type="gramStart"/>
                  <w:r>
                    <w:rPr>
                      <w:rFonts w:ascii="Garamond" w:eastAsia="Garamond" w:hAnsi="Garamond"/>
                      <w:color w:val="000000"/>
                      <w:spacing w:val="3"/>
                      <w:sz w:val="27"/>
                    </w:rPr>
                    <w:t>read :</w:t>
                  </w:r>
                  <w:proofErr w:type="gramEnd"/>
                </w:p>
                <w:p w:rsidR="00237964" w:rsidRDefault="00237964">
                  <w:pPr>
                    <w:spacing w:before="1" w:line="311" w:lineRule="exact"/>
                    <w:ind w:left="2016"/>
                    <w:textAlignment w:val="baseline"/>
                    <w:rPr>
                      <w:rFonts w:ascii="Garamond" w:eastAsia="Garamond" w:hAnsi="Garamond"/>
                      <w:color w:val="000000"/>
                      <w:spacing w:val="6"/>
                      <w:sz w:val="27"/>
                    </w:rPr>
                  </w:pPr>
                  <w:r>
                    <w:rPr>
                      <w:rFonts w:ascii="Garamond" w:eastAsia="Garamond" w:hAnsi="Garamond"/>
                      <w:color w:val="000000"/>
                      <w:spacing w:val="6"/>
                      <w:sz w:val="27"/>
                    </w:rPr>
                    <w:t>Understanding the author's plan</w:t>
                  </w:r>
                </w:p>
                <w:p w:rsidR="00237964" w:rsidRDefault="00237964">
                  <w:pPr>
                    <w:spacing w:line="307" w:lineRule="exact"/>
                    <w:ind w:left="2016" w:right="72"/>
                    <w:textAlignment w:val="baseline"/>
                    <w:rPr>
                      <w:rFonts w:ascii="Garamond" w:eastAsia="Garamond" w:hAnsi="Garamond"/>
                      <w:color w:val="000000"/>
                      <w:spacing w:val="3"/>
                      <w:sz w:val="27"/>
                    </w:rPr>
                  </w:pPr>
                  <w:r>
                    <w:rPr>
                      <w:rFonts w:ascii="Garamond" w:eastAsia="Garamond" w:hAnsi="Garamond"/>
                      <w:color w:val="000000"/>
                      <w:spacing w:val="3"/>
                      <w:sz w:val="27"/>
                    </w:rPr>
                    <w:t>To understand better toward what you read. Consider the author's plan of organization. Usually it is return in a column on the right of the text.</w:t>
                  </w:r>
                </w:p>
                <w:p w:rsidR="00237964" w:rsidRDefault="00237964">
                  <w:pPr>
                    <w:spacing w:line="309" w:lineRule="exact"/>
                    <w:ind w:left="1296" w:right="72" w:firstLine="720"/>
                    <w:textAlignment w:val="baseline"/>
                    <w:rPr>
                      <w:rFonts w:ascii="Garamond" w:eastAsia="Garamond" w:hAnsi="Garamond"/>
                      <w:color w:val="000000"/>
                      <w:sz w:val="27"/>
                    </w:rPr>
                  </w:pPr>
                  <w:r>
                    <w:rPr>
                      <w:rFonts w:ascii="Garamond" w:eastAsia="Garamond" w:hAnsi="Garamond"/>
                      <w:color w:val="000000"/>
                      <w:sz w:val="27"/>
                    </w:rPr>
                    <w:t>Discuss the questions in a small group compare the questions one another.</w:t>
                  </w:r>
                </w:p>
                <w:p w:rsidR="00237964" w:rsidRDefault="00237964">
                  <w:pPr>
                    <w:numPr>
                      <w:ilvl w:val="0"/>
                      <w:numId w:val="24"/>
                    </w:numPr>
                    <w:tabs>
                      <w:tab w:val="clear" w:pos="720"/>
                      <w:tab w:val="left" w:pos="2016"/>
                    </w:tabs>
                    <w:spacing w:before="11" w:line="311" w:lineRule="exact"/>
                    <w:ind w:left="1296"/>
                    <w:textAlignment w:val="baseline"/>
                    <w:rPr>
                      <w:rFonts w:ascii="Garamond" w:eastAsia="Garamond" w:hAnsi="Garamond"/>
                      <w:color w:val="000000"/>
                      <w:spacing w:val="7"/>
                      <w:sz w:val="27"/>
                    </w:rPr>
                  </w:pPr>
                  <w:r>
                    <w:rPr>
                      <w:rFonts w:ascii="Garamond" w:eastAsia="Garamond" w:hAnsi="Garamond"/>
                      <w:color w:val="000000"/>
                      <w:spacing w:val="7"/>
                      <w:sz w:val="27"/>
                    </w:rPr>
                    <w:t xml:space="preserve">Becoming an efficient </w:t>
                  </w:r>
                  <w:proofErr w:type="gramStart"/>
                  <w:r>
                    <w:rPr>
                      <w:rFonts w:ascii="Garamond" w:eastAsia="Garamond" w:hAnsi="Garamond"/>
                      <w:color w:val="000000"/>
                      <w:spacing w:val="7"/>
                      <w:sz w:val="27"/>
                    </w:rPr>
                    <w:t>reader :</w:t>
                  </w:r>
                  <w:proofErr w:type="gramEnd"/>
                  <w:r>
                    <w:rPr>
                      <w:rFonts w:ascii="Garamond" w:eastAsia="Garamond" w:hAnsi="Garamond"/>
                      <w:color w:val="000000"/>
                      <w:spacing w:val="7"/>
                      <w:sz w:val="27"/>
                    </w:rPr>
                    <w:t xml:space="preserve"> by scanning.</w:t>
                  </w:r>
                </w:p>
                <w:p w:rsidR="00237964" w:rsidRDefault="00237964">
                  <w:pPr>
                    <w:spacing w:line="309" w:lineRule="exact"/>
                    <w:ind w:left="2016" w:right="360"/>
                    <w:textAlignment w:val="baseline"/>
                    <w:rPr>
                      <w:rFonts w:ascii="Garamond" w:eastAsia="Garamond" w:hAnsi="Garamond"/>
                      <w:color w:val="000000"/>
                      <w:sz w:val="27"/>
                    </w:rPr>
                  </w:pPr>
                  <w:r>
                    <w:rPr>
                      <w:rFonts w:ascii="Garamond" w:eastAsia="Garamond" w:hAnsi="Garamond"/>
                      <w:color w:val="000000"/>
                      <w:sz w:val="27"/>
                    </w:rPr>
                    <w:t xml:space="preserve">Scanning is to read quickly to locate specific information or details </w:t>
                  </w:r>
                  <w:proofErr w:type="gramStart"/>
                  <w:r>
                    <w:rPr>
                      <w:rFonts w:ascii="Garamond" w:eastAsia="Garamond" w:hAnsi="Garamond"/>
                      <w:color w:val="000000"/>
                      <w:sz w:val="27"/>
                    </w:rPr>
                    <w:t>Becoming</w:t>
                  </w:r>
                  <w:proofErr w:type="gramEnd"/>
                  <w:r>
                    <w:rPr>
                      <w:rFonts w:ascii="Garamond" w:eastAsia="Garamond" w:hAnsi="Garamond"/>
                      <w:color w:val="000000"/>
                      <w:sz w:val="27"/>
                    </w:rPr>
                    <w:t xml:space="preserve"> a proficient writer</w:t>
                  </w:r>
                </w:p>
                <w:p w:rsidR="00237964" w:rsidRDefault="00237964">
                  <w:pPr>
                    <w:spacing w:before="8" w:line="311" w:lineRule="exact"/>
                    <w:ind w:left="2016" w:right="72" w:firstLine="792"/>
                    <w:textAlignment w:val="baseline"/>
                    <w:rPr>
                      <w:rFonts w:ascii="Garamond" w:eastAsia="Garamond" w:hAnsi="Garamond"/>
                      <w:color w:val="000000"/>
                      <w:spacing w:val="9"/>
                      <w:sz w:val="27"/>
                    </w:rPr>
                  </w:pPr>
                  <w:r>
                    <w:rPr>
                      <w:rFonts w:ascii="Garamond" w:eastAsia="Garamond" w:hAnsi="Garamond"/>
                      <w:color w:val="000000"/>
                      <w:spacing w:val="9"/>
                      <w:sz w:val="27"/>
                    </w:rPr>
                    <w:t xml:space="preserve">Guided </w:t>
                  </w:r>
                  <w:proofErr w:type="gramStart"/>
                  <w:r>
                    <w:rPr>
                      <w:rFonts w:ascii="Garamond" w:eastAsia="Garamond" w:hAnsi="Garamond"/>
                      <w:color w:val="000000"/>
                      <w:spacing w:val="9"/>
                      <w:sz w:val="27"/>
                    </w:rPr>
                    <w:t>writing :</w:t>
                  </w:r>
                  <w:proofErr w:type="gramEnd"/>
                  <w:r>
                    <w:rPr>
                      <w:rFonts w:ascii="Garamond" w:eastAsia="Garamond" w:hAnsi="Garamond"/>
                      <w:color w:val="000000"/>
                      <w:spacing w:val="9"/>
                      <w:sz w:val="27"/>
                    </w:rPr>
                    <w:t xml:space="preserve"> considering audience and purpose. We just have to scan and answer questions that relates to the text only.</w:t>
                  </w:r>
                </w:p>
              </w:txbxContent>
            </v:textbox>
            <w10:wrap type="square" anchorx="page" anchory="page"/>
          </v:shape>
        </w:pict>
      </w:r>
    </w:p>
    <w:p w:rsidR="00C152FD" w:rsidRDefault="00C152FD">
      <w:pPr>
        <w:sectPr w:rsidR="00C152FD">
          <w:footerReference w:type="even" r:id="rId40"/>
          <w:footerReference w:type="default" r:id="rId41"/>
          <w:pgSz w:w="12235" w:h="15835"/>
          <w:pgMar w:top="1952" w:right="1952" w:bottom="215" w:left="685" w:header="720" w:footer="300" w:gutter="0"/>
          <w:cols w:space="720"/>
        </w:sectPr>
      </w:pPr>
    </w:p>
    <w:p w:rsidR="00C152FD" w:rsidRDefault="00237964">
      <w:pPr>
        <w:textAlignment w:val="baseline"/>
        <w:rPr>
          <w:rFonts w:eastAsia="Times New Roman"/>
          <w:color w:val="000000"/>
          <w:sz w:val="24"/>
          <w:lang w:val="id-ID"/>
        </w:rPr>
      </w:pPr>
      <w:r>
        <w:lastRenderedPageBreak/>
        <w:pict>
          <v:shape id="_x0000_s1037" type="#_x0000_t202" style="position:absolute;margin-left:20.45pt;margin-top:108pt;width:479.9pt;height:501.9pt;z-index:-251633664;mso-wrap-distance-left:0;mso-wrap-distance-right:0;mso-position-horizontal-relative:page;mso-position-vertical-relative:page" filled="f" stroked="f">
            <v:textbox inset="0,0,0,0">
              <w:txbxContent>
                <w:p w:rsidR="00237964" w:rsidRDefault="00237964">
                  <w:pPr>
                    <w:spacing w:before="5" w:line="310" w:lineRule="exact"/>
                    <w:ind w:left="1080"/>
                    <w:textAlignment w:val="baseline"/>
                    <w:rPr>
                      <w:rFonts w:ascii="Garamond" w:eastAsia="Garamond" w:hAnsi="Garamond"/>
                      <w:color w:val="000000"/>
                      <w:spacing w:val="-12"/>
                      <w:sz w:val="27"/>
                    </w:rPr>
                  </w:pPr>
                  <w:r>
                    <w:rPr>
                      <w:rFonts w:ascii="Garamond" w:eastAsia="Garamond" w:hAnsi="Garamond"/>
                      <w:color w:val="000000"/>
                      <w:spacing w:val="-12"/>
                      <w:sz w:val="27"/>
                    </w:rPr>
                    <w:t>(11</w:t>
                  </w:r>
                  <w:proofErr w:type="gramStart"/>
                  <w:r>
                    <w:rPr>
                      <w:rFonts w:ascii="Garamond" w:eastAsia="Garamond" w:hAnsi="Garamond"/>
                      <w:color w:val="000000"/>
                      <w:spacing w:val="-12"/>
                      <w:sz w:val="27"/>
                    </w:rPr>
                    <w:t>:ONCLUSION</w:t>
                  </w:r>
                  <w:proofErr w:type="gramEnd"/>
                </w:p>
                <w:p w:rsidR="00237964" w:rsidRDefault="00237964">
                  <w:pPr>
                    <w:spacing w:before="301" w:line="310" w:lineRule="exact"/>
                    <w:ind w:left="1080"/>
                    <w:textAlignment w:val="baseline"/>
                    <w:rPr>
                      <w:rFonts w:ascii="Garamond" w:eastAsia="Garamond" w:hAnsi="Garamond"/>
                      <w:color w:val="000000"/>
                      <w:spacing w:val="11"/>
                      <w:sz w:val="27"/>
                    </w:rPr>
                  </w:pPr>
                  <w:r>
                    <w:rPr>
                      <w:rFonts w:ascii="Garamond" w:eastAsia="Garamond" w:hAnsi="Garamond"/>
                      <w:color w:val="000000"/>
                      <w:spacing w:val="11"/>
                      <w:sz w:val="27"/>
                    </w:rPr>
                    <w:t xml:space="preserve">Topics </w:t>
                  </w:r>
                  <w:proofErr w:type="gramStart"/>
                  <w:r>
                    <w:rPr>
                      <w:rFonts w:ascii="Garamond" w:eastAsia="Garamond" w:hAnsi="Garamond"/>
                      <w:color w:val="000000"/>
                      <w:spacing w:val="11"/>
                      <w:sz w:val="27"/>
                    </w:rPr>
                    <w:t>For</w:t>
                  </w:r>
                  <w:proofErr w:type="gramEnd"/>
                  <w:r>
                    <w:rPr>
                      <w:rFonts w:ascii="Garamond" w:eastAsia="Garamond" w:hAnsi="Garamond"/>
                      <w:color w:val="000000"/>
                      <w:spacing w:val="11"/>
                      <w:sz w:val="27"/>
                    </w:rPr>
                    <w:t xml:space="preserve"> Discussion, Action, And Research</w:t>
                  </w:r>
                </w:p>
                <w:p w:rsidR="00237964" w:rsidRDefault="00237964">
                  <w:pPr>
                    <w:spacing w:before="9" w:line="310" w:lineRule="exact"/>
                    <w:ind w:left="1080" w:right="5400"/>
                    <w:textAlignment w:val="baseline"/>
                    <w:rPr>
                      <w:rFonts w:ascii="Garamond" w:eastAsia="Garamond" w:hAnsi="Garamond"/>
                      <w:color w:val="000000"/>
                      <w:sz w:val="27"/>
                    </w:rPr>
                  </w:pPr>
                  <w:proofErr w:type="gramStart"/>
                  <w:r>
                    <w:rPr>
                      <w:rFonts w:ascii="Garamond" w:eastAsia="Garamond" w:hAnsi="Garamond"/>
                      <w:color w:val="000000"/>
                      <w:sz w:val="27"/>
                    </w:rPr>
                    <w:t>Note :</w:t>
                  </w:r>
                  <w:proofErr w:type="gramEnd"/>
                  <w:r>
                    <w:rPr>
                      <w:rFonts w:ascii="Garamond" w:eastAsia="Garamond" w:hAnsi="Garamond"/>
                      <w:color w:val="000000"/>
                      <w:sz w:val="27"/>
                    </w:rPr>
                    <w:t xml:space="preserve"> individual word (I) Group or pair word (G)</w:t>
                  </w:r>
                </w:p>
                <w:p w:rsidR="00237964" w:rsidRDefault="00237964">
                  <w:pPr>
                    <w:spacing w:before="2" w:line="310" w:lineRule="exact"/>
                    <w:ind w:left="1080"/>
                    <w:textAlignment w:val="baseline"/>
                    <w:rPr>
                      <w:rFonts w:ascii="Garamond" w:eastAsia="Garamond" w:hAnsi="Garamond"/>
                      <w:color w:val="000000"/>
                      <w:spacing w:val="3"/>
                      <w:sz w:val="27"/>
                    </w:rPr>
                  </w:pPr>
                  <w:r>
                    <w:rPr>
                      <w:rFonts w:ascii="Garamond" w:eastAsia="Garamond" w:hAnsi="Garamond"/>
                      <w:color w:val="000000"/>
                      <w:spacing w:val="3"/>
                      <w:sz w:val="27"/>
                    </w:rPr>
                    <w:t>Whole — class discussion (C)</w:t>
                  </w:r>
                </w:p>
                <w:p w:rsidR="00237964" w:rsidRDefault="00237964">
                  <w:pPr>
                    <w:spacing w:before="2" w:line="310" w:lineRule="exact"/>
                    <w:ind w:left="2016"/>
                    <w:jc w:val="both"/>
                    <w:textAlignment w:val="baseline"/>
                    <w:rPr>
                      <w:rFonts w:ascii="Garamond" w:eastAsia="Garamond" w:hAnsi="Garamond"/>
                      <w:color w:val="000000"/>
                      <w:spacing w:val="5"/>
                      <w:sz w:val="27"/>
                    </w:rPr>
                  </w:pPr>
                  <w:r>
                    <w:rPr>
                      <w:rFonts w:ascii="Garamond" w:eastAsia="Garamond" w:hAnsi="Garamond"/>
                      <w:color w:val="000000"/>
                      <w:spacing w:val="5"/>
                      <w:sz w:val="27"/>
                    </w:rPr>
                    <w:t xml:space="preserve">/C </w:t>
                  </w:r>
                  <w:proofErr w:type="gramStart"/>
                  <w:r>
                    <w:rPr>
                      <w:rFonts w:ascii="Garamond" w:eastAsia="Garamond" w:hAnsi="Garamond"/>
                      <w:color w:val="000000"/>
                      <w:spacing w:val="5"/>
                      <w:sz w:val="27"/>
                    </w:rPr>
                    <w:t>bring</w:t>
                  </w:r>
                  <w:proofErr w:type="gramEnd"/>
                  <w:r>
                    <w:rPr>
                      <w:rFonts w:ascii="Garamond" w:eastAsia="Garamond" w:hAnsi="Garamond"/>
                      <w:color w:val="000000"/>
                      <w:spacing w:val="5"/>
                      <w:sz w:val="27"/>
                    </w:rPr>
                    <w:t xml:space="preserve"> to class a number of different samples of written articles.</w:t>
                  </w:r>
                </w:p>
                <w:p w:rsidR="00237964" w:rsidRDefault="00237964">
                  <w:pPr>
                    <w:spacing w:before="4" w:line="310" w:lineRule="exact"/>
                    <w:ind w:left="1800" w:right="216" w:firstLine="216"/>
                    <w:jc w:val="both"/>
                    <w:textAlignment w:val="baseline"/>
                    <w:rPr>
                      <w:rFonts w:ascii="Garamond" w:eastAsia="Garamond" w:hAnsi="Garamond"/>
                      <w:color w:val="000000"/>
                      <w:sz w:val="27"/>
                    </w:rPr>
                  </w:pPr>
                  <w:proofErr w:type="gramStart"/>
                  <w:r>
                    <w:rPr>
                      <w:rFonts w:ascii="Garamond" w:eastAsia="Garamond" w:hAnsi="Garamond"/>
                      <w:color w:val="000000"/>
                      <w:sz w:val="27"/>
                    </w:rPr>
                    <w:t>le</w:t>
                  </w:r>
                  <w:proofErr w:type="gramEnd"/>
                  <w:r>
                    <w:rPr>
                      <w:rFonts w:ascii="Garamond" w:eastAsia="Garamond" w:hAnsi="Garamond"/>
                      <w:color w:val="000000"/>
                      <w:sz w:val="27"/>
                    </w:rPr>
                    <w:t xml:space="preserve"> group task is to review the meaning of bottom — up and top —down processing of written material. Ask the group to report back to the class.</w:t>
                  </w:r>
                </w:p>
                <w:p w:rsidR="00237964" w:rsidRDefault="00237964">
                  <w:pPr>
                    <w:spacing w:line="308" w:lineRule="exact"/>
                    <w:ind w:left="1800" w:right="216"/>
                    <w:jc w:val="both"/>
                    <w:textAlignment w:val="baseline"/>
                    <w:rPr>
                      <w:rFonts w:ascii="Garamond" w:eastAsia="Garamond" w:hAnsi="Garamond"/>
                      <w:color w:val="000000"/>
                      <w:sz w:val="27"/>
                    </w:rPr>
                  </w:pPr>
                  <w:r>
                    <w:rPr>
                      <w:rFonts w:ascii="Garamond" w:eastAsia="Garamond" w:hAnsi="Garamond"/>
                      <w:color w:val="000000"/>
                      <w:sz w:val="27"/>
                    </w:rPr>
                    <w:t xml:space="preserve">G/C </w:t>
                  </w:r>
                  <w:proofErr w:type="gramStart"/>
                  <w:r>
                    <w:rPr>
                      <w:rFonts w:ascii="Garamond" w:eastAsia="Garamond" w:hAnsi="Garamond"/>
                      <w:color w:val="000000"/>
                      <w:sz w:val="27"/>
                    </w:rPr>
                    <w:t>tell</w:t>
                  </w:r>
                  <w:proofErr w:type="gramEnd"/>
                  <w:r>
                    <w:rPr>
                      <w:rFonts w:ascii="Garamond" w:eastAsia="Garamond" w:hAnsi="Garamond"/>
                      <w:color w:val="000000"/>
                      <w:sz w:val="27"/>
                    </w:rPr>
                    <w:t xml:space="preserve"> small groups to think of an anecdote or joke that one could tell classmates. They will than report back to the class.</w:t>
                  </w:r>
                </w:p>
                <w:p w:rsidR="00237964" w:rsidRDefault="00237964">
                  <w:pPr>
                    <w:spacing w:before="1" w:line="310" w:lineRule="exact"/>
                    <w:ind w:left="1800" w:right="216"/>
                    <w:jc w:val="both"/>
                    <w:textAlignment w:val="baseline"/>
                    <w:rPr>
                      <w:rFonts w:ascii="Garamond" w:eastAsia="Garamond" w:hAnsi="Garamond"/>
                      <w:color w:val="000000"/>
                      <w:spacing w:val="7"/>
                      <w:sz w:val="27"/>
                    </w:rPr>
                  </w:pPr>
                  <w:r>
                    <w:rPr>
                      <w:rFonts w:ascii="Garamond" w:eastAsia="Garamond" w:hAnsi="Garamond"/>
                      <w:color w:val="000000"/>
                      <w:spacing w:val="7"/>
                      <w:sz w:val="27"/>
                    </w:rPr>
                    <w:t xml:space="preserve">G/C </w:t>
                  </w:r>
                  <w:proofErr w:type="gramStart"/>
                  <w:r>
                    <w:rPr>
                      <w:rFonts w:ascii="Garamond" w:eastAsia="Garamond" w:hAnsi="Garamond"/>
                      <w:color w:val="000000"/>
                      <w:spacing w:val="7"/>
                      <w:sz w:val="27"/>
                    </w:rPr>
                    <w:t>ask</w:t>
                  </w:r>
                  <w:proofErr w:type="gramEnd"/>
                  <w:r>
                    <w:rPr>
                      <w:rFonts w:ascii="Garamond" w:eastAsia="Garamond" w:hAnsi="Garamond"/>
                      <w:color w:val="000000"/>
                      <w:spacing w:val="7"/>
                      <w:sz w:val="27"/>
                    </w:rPr>
                    <w:t xml:space="preserve"> small groups to choose a pair of contrasting genres of written language. Next, tell them to devise a technique and teach the genres and demonstrate them to the rest of the class.</w:t>
                  </w:r>
                </w:p>
                <w:p w:rsidR="00237964" w:rsidRDefault="00237964">
                  <w:pPr>
                    <w:numPr>
                      <w:ilvl w:val="0"/>
                      <w:numId w:val="25"/>
                    </w:numPr>
                    <w:tabs>
                      <w:tab w:val="clear" w:pos="720"/>
                      <w:tab w:val="left" w:pos="1800"/>
                    </w:tabs>
                    <w:spacing w:line="307" w:lineRule="exact"/>
                    <w:ind w:left="1800" w:right="216" w:hanging="720"/>
                    <w:jc w:val="both"/>
                    <w:textAlignment w:val="baseline"/>
                    <w:rPr>
                      <w:rFonts w:ascii="Garamond" w:eastAsia="Garamond" w:hAnsi="Garamond"/>
                      <w:color w:val="000000"/>
                      <w:sz w:val="27"/>
                    </w:rPr>
                  </w:pPr>
                  <w:r>
                    <w:rPr>
                      <w:rFonts w:ascii="Garamond" w:eastAsia="Garamond" w:hAnsi="Garamond"/>
                      <w:color w:val="000000"/>
                      <w:sz w:val="27"/>
                    </w:rPr>
                    <w:t xml:space="preserve">C review the meaning of skimming and scanning. What are the </w:t>
                  </w:r>
                  <w:proofErr w:type="gramStart"/>
                  <w:r>
                    <w:rPr>
                      <w:rFonts w:ascii="Garamond" w:eastAsia="Garamond" w:hAnsi="Garamond"/>
                      <w:color w:val="000000"/>
                      <w:sz w:val="27"/>
                    </w:rPr>
                    <w:t>differences.</w:t>
                  </w:r>
                  <w:proofErr w:type="gramEnd"/>
                  <w:r>
                    <w:rPr>
                      <w:rFonts w:ascii="Garamond" w:eastAsia="Garamond" w:hAnsi="Garamond"/>
                      <w:color w:val="000000"/>
                      <w:sz w:val="27"/>
                    </w:rPr>
                    <w:t xml:space="preserve"> Ask your students to suggest what they would give to a student.</w:t>
                  </w:r>
                </w:p>
                <w:p w:rsidR="00237964" w:rsidRDefault="00237964">
                  <w:pPr>
                    <w:numPr>
                      <w:ilvl w:val="0"/>
                      <w:numId w:val="25"/>
                    </w:numPr>
                    <w:tabs>
                      <w:tab w:val="clear" w:pos="720"/>
                      <w:tab w:val="left" w:pos="1800"/>
                    </w:tabs>
                    <w:spacing w:before="2" w:line="310" w:lineRule="exact"/>
                    <w:ind w:left="1800" w:right="216" w:hanging="720"/>
                    <w:jc w:val="both"/>
                    <w:textAlignment w:val="baseline"/>
                    <w:rPr>
                      <w:rFonts w:ascii="Garamond" w:eastAsia="Garamond" w:hAnsi="Garamond"/>
                      <w:color w:val="000000"/>
                      <w:sz w:val="27"/>
                    </w:rPr>
                  </w:pPr>
                  <w:r>
                    <w:rPr>
                      <w:rFonts w:ascii="Garamond" w:eastAsia="Garamond" w:hAnsi="Garamond"/>
                      <w:color w:val="000000"/>
                      <w:sz w:val="27"/>
                    </w:rPr>
                    <w:t>G which strategies are being encouraged in each activity. Think of other activities that would nil any gaps.</w:t>
                  </w:r>
                </w:p>
                <w:p w:rsidR="00237964" w:rsidRDefault="00237964">
                  <w:pPr>
                    <w:spacing w:line="309" w:lineRule="exact"/>
                    <w:ind w:left="1800" w:right="216"/>
                    <w:jc w:val="both"/>
                    <w:textAlignment w:val="baseline"/>
                    <w:rPr>
                      <w:rFonts w:ascii="Garamond" w:eastAsia="Garamond" w:hAnsi="Garamond"/>
                      <w:color w:val="000000"/>
                      <w:sz w:val="27"/>
                    </w:rPr>
                  </w:pPr>
                  <w:r>
                    <w:rPr>
                      <w:rFonts w:ascii="Garamond" w:eastAsia="Garamond" w:hAnsi="Garamond"/>
                      <w:color w:val="000000"/>
                      <w:sz w:val="27"/>
                    </w:rPr>
                    <w:t xml:space="preserve">C/G </w:t>
                  </w:r>
                  <w:proofErr w:type="gramStart"/>
                  <w:r>
                    <w:rPr>
                      <w:rFonts w:ascii="Garamond" w:eastAsia="Garamond" w:hAnsi="Garamond"/>
                      <w:color w:val="000000"/>
                      <w:sz w:val="27"/>
                    </w:rPr>
                    <w:t>review</w:t>
                  </w:r>
                  <w:proofErr w:type="gramEnd"/>
                  <w:r>
                    <w:rPr>
                      <w:rFonts w:ascii="Garamond" w:eastAsia="Garamond" w:hAnsi="Garamond"/>
                      <w:color w:val="000000"/>
                      <w:sz w:val="27"/>
                    </w:rPr>
                    <w:t xml:space="preserve"> with the class the discussion of semantic mapping. Ask pairs to skim the reading selection. Then have pairs compare their maps with other in the class.</w:t>
                  </w:r>
                </w:p>
                <w:p w:rsidR="00237964" w:rsidRDefault="00237964">
                  <w:pPr>
                    <w:spacing w:before="2" w:line="310" w:lineRule="exact"/>
                    <w:ind w:left="1800"/>
                    <w:textAlignment w:val="baseline"/>
                    <w:rPr>
                      <w:rFonts w:ascii="Garamond" w:eastAsia="Garamond" w:hAnsi="Garamond"/>
                      <w:color w:val="000000"/>
                      <w:spacing w:val="8"/>
                      <w:sz w:val="27"/>
                    </w:rPr>
                  </w:pPr>
                  <w:proofErr w:type="gramStart"/>
                  <w:r>
                    <w:rPr>
                      <w:rFonts w:ascii="Garamond" w:eastAsia="Garamond" w:hAnsi="Garamond"/>
                      <w:color w:val="000000"/>
                      <w:spacing w:val="8"/>
                      <w:sz w:val="27"/>
                    </w:rPr>
                    <w:t>1 the strategies of reading.</w:t>
                  </w:r>
                  <w:proofErr w:type="gramEnd"/>
                  <w:r>
                    <w:rPr>
                      <w:rFonts w:ascii="Garamond" w:eastAsia="Garamond" w:hAnsi="Garamond"/>
                      <w:color w:val="000000"/>
                      <w:spacing w:val="8"/>
                      <w:sz w:val="27"/>
                    </w:rPr>
                    <w:t xml:space="preserve"> How might they be taught?</w:t>
                  </w:r>
                </w:p>
                <w:p w:rsidR="00237964" w:rsidRDefault="00237964">
                  <w:pPr>
                    <w:spacing w:line="307" w:lineRule="exact"/>
                    <w:ind w:left="1800" w:right="216"/>
                    <w:jc w:val="both"/>
                    <w:textAlignment w:val="baseline"/>
                    <w:rPr>
                      <w:rFonts w:ascii="Garamond" w:eastAsia="Garamond" w:hAnsi="Garamond"/>
                      <w:color w:val="000000"/>
                      <w:sz w:val="27"/>
                    </w:rPr>
                  </w:pPr>
                  <w:r>
                    <w:rPr>
                      <w:rFonts w:ascii="Garamond" w:eastAsia="Garamond" w:hAnsi="Garamond"/>
                      <w:color w:val="000000"/>
                      <w:sz w:val="27"/>
                    </w:rPr>
                    <w:t>Critique the text book of teaching interactive reading. What changes might one recommend and why?</w:t>
                  </w:r>
                </w:p>
                <w:p w:rsidR="00237964" w:rsidRDefault="00237964">
                  <w:pPr>
                    <w:spacing w:line="309" w:lineRule="exact"/>
                    <w:ind w:left="1800" w:right="216"/>
                    <w:jc w:val="both"/>
                    <w:textAlignment w:val="baseline"/>
                    <w:rPr>
                      <w:rFonts w:ascii="Garamond" w:eastAsia="Garamond" w:hAnsi="Garamond"/>
                      <w:color w:val="000000"/>
                      <w:sz w:val="27"/>
                    </w:rPr>
                  </w:pPr>
                  <w:r>
                    <w:rPr>
                      <w:rFonts w:ascii="Garamond" w:eastAsia="Garamond" w:hAnsi="Garamond"/>
                      <w:color w:val="000000"/>
                      <w:sz w:val="27"/>
                    </w:rPr>
                    <w:t>At the end of the chapter evaluate this lesson on the basic of (a) opportunities for student to learn strategies of reading and (b) the</w:t>
                  </w:r>
                </w:p>
                <w:p w:rsidR="00237964" w:rsidRDefault="00237964">
                  <w:pPr>
                    <w:spacing w:before="7" w:line="310" w:lineRule="exact"/>
                    <w:ind w:left="1800"/>
                    <w:textAlignment w:val="baseline"/>
                    <w:rPr>
                      <w:rFonts w:ascii="Garamond" w:eastAsia="Garamond" w:hAnsi="Garamond"/>
                      <w:color w:val="000000"/>
                      <w:spacing w:val="9"/>
                      <w:sz w:val="27"/>
                    </w:rPr>
                  </w:pPr>
                  <w:proofErr w:type="gramStart"/>
                  <w:r>
                    <w:rPr>
                      <w:rFonts w:ascii="Garamond" w:eastAsia="Garamond" w:hAnsi="Garamond"/>
                      <w:color w:val="000000"/>
                      <w:spacing w:val="9"/>
                      <w:sz w:val="27"/>
                    </w:rPr>
                    <w:t>eight</w:t>
                  </w:r>
                  <w:proofErr w:type="gramEnd"/>
                  <w:r>
                    <w:rPr>
                      <w:rFonts w:ascii="Garamond" w:eastAsia="Garamond" w:hAnsi="Garamond"/>
                      <w:color w:val="000000"/>
                      <w:spacing w:val="9"/>
                      <w:sz w:val="27"/>
                    </w:rPr>
                    <w:t xml:space="preserve"> principles for designing interactive techniques.</w:t>
                  </w:r>
                </w:p>
                <w:p w:rsidR="00237964" w:rsidRDefault="00237964">
                  <w:pPr>
                    <w:spacing w:before="1" w:line="308" w:lineRule="exact"/>
                    <w:ind w:left="1800" w:right="216"/>
                    <w:jc w:val="both"/>
                    <w:textAlignment w:val="baseline"/>
                    <w:rPr>
                      <w:rFonts w:ascii="Garamond" w:eastAsia="Garamond" w:hAnsi="Garamond"/>
                      <w:color w:val="000000"/>
                      <w:sz w:val="27"/>
                    </w:rPr>
                  </w:pPr>
                  <w:r>
                    <w:rPr>
                      <w:rFonts w:ascii="Garamond" w:eastAsia="Garamond" w:hAnsi="Garamond"/>
                      <w:color w:val="000000"/>
                      <w:sz w:val="27"/>
                    </w:rPr>
                    <w:t>Divide lesson to into segments an give a segment to each of a number of small groups. The group task is to decide how they would teach that segment to a specified group of learners,</w:t>
                  </w:r>
                </w:p>
              </w:txbxContent>
            </v:textbox>
            <w10:wrap type="square" anchorx="page" anchory="page"/>
          </v:shape>
        </w:pict>
      </w:r>
    </w:p>
    <w:p w:rsidR="00C152FD" w:rsidRDefault="00C152FD">
      <w:pPr>
        <w:sectPr w:rsidR="00C152FD">
          <w:footerReference w:type="even" r:id="rId42"/>
          <w:footerReference w:type="default" r:id="rId43"/>
          <w:pgSz w:w="12235" w:h="15835"/>
          <w:pgMar w:top="1872" w:right="2228" w:bottom="226" w:left="409" w:header="720" w:footer="300" w:gutter="0"/>
          <w:cols w:space="720"/>
        </w:sectPr>
      </w:pPr>
    </w:p>
    <w:p w:rsidR="00C152FD" w:rsidRDefault="00237964">
      <w:pPr>
        <w:textAlignment w:val="baseline"/>
        <w:rPr>
          <w:rFonts w:eastAsia="Times New Roman"/>
          <w:color w:val="000000"/>
          <w:sz w:val="24"/>
          <w:lang w:val="id-ID"/>
        </w:rPr>
      </w:pPr>
      <w:r>
        <w:lastRenderedPageBreak/>
        <w:pict>
          <v:shape id="_x0000_s1036" type="#_x0000_t202" style="position:absolute;margin-left:25.25pt;margin-top:113pt;width:479.9pt;height:637.55pt;z-index:-251632640;mso-wrap-distance-left:0;mso-wrap-distance-right:0;mso-position-horizontal-relative:page;mso-position-vertical-relative:page" filled="f" stroked="f">
            <v:textbox inset="0,0,0,0">
              <w:txbxContent>
                <w:p w:rsidR="00237964" w:rsidRDefault="00237964">
                  <w:pPr>
                    <w:spacing w:before="1" w:line="298" w:lineRule="exact"/>
                    <w:ind w:left="4464"/>
                    <w:textAlignment w:val="baseline"/>
                    <w:rPr>
                      <w:rFonts w:ascii="Garamond" w:eastAsia="Garamond" w:hAnsi="Garamond"/>
                      <w:color w:val="000000"/>
                      <w:spacing w:val="13"/>
                      <w:sz w:val="26"/>
                    </w:rPr>
                  </w:pPr>
                  <w:r>
                    <w:rPr>
                      <w:rFonts w:ascii="Garamond" w:eastAsia="Garamond" w:hAnsi="Garamond"/>
                      <w:color w:val="000000"/>
                      <w:spacing w:val="13"/>
                      <w:sz w:val="26"/>
                    </w:rPr>
                    <w:t>WORKS-CITED</w:t>
                  </w:r>
                </w:p>
                <w:p w:rsidR="00237964" w:rsidRDefault="00237964">
                  <w:pPr>
                    <w:spacing w:before="545" w:line="293" w:lineRule="exact"/>
                    <w:ind w:left="2088" w:hanging="720"/>
                    <w:jc w:val="both"/>
                    <w:textAlignment w:val="baseline"/>
                    <w:rPr>
                      <w:rFonts w:ascii="Garamond" w:eastAsia="Garamond" w:hAnsi="Garamond"/>
                      <w:color w:val="000000"/>
                      <w:spacing w:val="6"/>
                      <w:sz w:val="26"/>
                    </w:rPr>
                  </w:pPr>
                  <w:proofErr w:type="spellStart"/>
                  <w:r>
                    <w:rPr>
                      <w:rFonts w:ascii="Garamond" w:eastAsia="Garamond" w:hAnsi="Garamond"/>
                      <w:color w:val="000000"/>
                      <w:spacing w:val="6"/>
                      <w:sz w:val="26"/>
                    </w:rPr>
                    <w:t>Nuttall</w:t>
                  </w:r>
                  <w:proofErr w:type="spellEnd"/>
                  <w:r>
                    <w:rPr>
                      <w:rFonts w:ascii="Garamond" w:eastAsia="Garamond" w:hAnsi="Garamond"/>
                      <w:color w:val="000000"/>
                      <w:spacing w:val="6"/>
                      <w:sz w:val="26"/>
                    </w:rPr>
                    <w:t xml:space="preserve">, Christine. 1996. </w:t>
                  </w:r>
                  <w:r>
                    <w:rPr>
                      <w:rFonts w:ascii="Garamond" w:eastAsia="Garamond" w:hAnsi="Garamond"/>
                      <w:i/>
                      <w:color w:val="000000"/>
                      <w:spacing w:val="6"/>
                      <w:sz w:val="26"/>
                    </w:rPr>
                    <w:t xml:space="preserve">Teaching Reading Skills in a Foreign Language. </w:t>
                  </w:r>
                  <w:proofErr w:type="gramStart"/>
                  <w:r>
                    <w:rPr>
                      <w:rFonts w:ascii="Garamond" w:eastAsia="Garamond" w:hAnsi="Garamond"/>
                      <w:color w:val="000000"/>
                      <w:spacing w:val="6"/>
                      <w:sz w:val="26"/>
                    </w:rPr>
                    <w:t>Second Edition.</w:t>
                  </w:r>
                  <w:proofErr w:type="gramEnd"/>
                  <w:r>
                    <w:rPr>
                      <w:rFonts w:ascii="Garamond" w:eastAsia="Garamond" w:hAnsi="Garamond"/>
                      <w:color w:val="000000"/>
                      <w:spacing w:val="6"/>
                      <w:sz w:val="26"/>
                    </w:rPr>
                    <w:t xml:space="preserve"> </w:t>
                  </w:r>
                  <w:proofErr w:type="gramStart"/>
                  <w:r>
                    <w:rPr>
                      <w:rFonts w:ascii="Garamond" w:eastAsia="Garamond" w:hAnsi="Garamond"/>
                      <w:color w:val="000000"/>
                      <w:spacing w:val="6"/>
                      <w:sz w:val="26"/>
                    </w:rPr>
                    <w:t xml:space="preserve">Oxford Heinemann </w:t>
                  </w:r>
                  <w:r>
                    <w:rPr>
                      <w:rFonts w:ascii="Garamond" w:eastAsia="Garamond" w:hAnsi="Garamond"/>
                      <w:i/>
                      <w:color w:val="000000"/>
                      <w:spacing w:val="6"/>
                      <w:sz w:val="26"/>
                    </w:rPr>
                    <w:t>for Second Language Classrooms.</w:t>
                  </w:r>
                  <w:proofErr w:type="gramEnd"/>
                  <w:r>
                    <w:rPr>
                      <w:rFonts w:ascii="Garamond" w:eastAsia="Garamond" w:hAnsi="Garamond"/>
                      <w:i/>
                      <w:color w:val="000000"/>
                      <w:spacing w:val="6"/>
                      <w:sz w:val="26"/>
                    </w:rPr>
                    <w:t xml:space="preserve"> </w:t>
                  </w:r>
                  <w:r>
                    <w:rPr>
                      <w:rFonts w:ascii="Garamond" w:eastAsia="Garamond" w:hAnsi="Garamond"/>
                      <w:color w:val="000000"/>
                      <w:spacing w:val="6"/>
                      <w:sz w:val="26"/>
                    </w:rPr>
                    <w:t xml:space="preserve">Cambridge: Cambridge University </w:t>
                  </w:r>
                  <w:proofErr w:type="spellStart"/>
                  <w:r>
                    <w:rPr>
                      <w:rFonts w:ascii="Garamond" w:eastAsia="Garamond" w:hAnsi="Garamond"/>
                      <w:color w:val="000000"/>
                      <w:spacing w:val="6"/>
                      <w:sz w:val="26"/>
                    </w:rPr>
                    <w:t>Press.Both</w:t>
                  </w:r>
                  <w:proofErr w:type="spellEnd"/>
                  <w:r>
                    <w:rPr>
                      <w:rFonts w:ascii="Garamond" w:eastAsia="Garamond" w:hAnsi="Garamond"/>
                      <w:color w:val="000000"/>
                      <w:spacing w:val="6"/>
                      <w:sz w:val="26"/>
                    </w:rPr>
                    <w:t xml:space="preserve"> </w:t>
                  </w:r>
                  <w:r>
                    <w:rPr>
                      <w:rFonts w:ascii="Garamond" w:eastAsia="Garamond" w:hAnsi="Garamond"/>
                      <w:i/>
                      <w:color w:val="000000"/>
                      <w:spacing w:val="6"/>
                      <w:sz w:val="26"/>
                    </w:rPr>
                    <w:t xml:space="preserve">these book offer comprehensive treatments of research issues and classroom p </w:t>
                  </w:r>
                  <w:proofErr w:type="spellStart"/>
                  <w:r>
                    <w:rPr>
                      <w:rFonts w:ascii="Garamond" w:eastAsia="Garamond" w:hAnsi="Garamond"/>
                      <w:i/>
                      <w:color w:val="000000"/>
                      <w:spacing w:val="6"/>
                      <w:sz w:val="26"/>
                    </w:rPr>
                    <w:t>ractice</w:t>
                  </w:r>
                  <w:proofErr w:type="spellEnd"/>
                  <w:r>
                    <w:rPr>
                      <w:rFonts w:ascii="Garamond" w:eastAsia="Garamond" w:hAnsi="Garamond"/>
                      <w:i/>
                      <w:color w:val="000000"/>
                      <w:spacing w:val="6"/>
                      <w:sz w:val="26"/>
                    </w:rPr>
                    <w:t xml:space="preserve"> in teaching reading skills. They are for teachers in training but offer excellent reviews of issue and techniques for experienced teacher as </w:t>
                  </w:r>
                  <w:proofErr w:type="spellStart"/>
                  <w:r>
                    <w:rPr>
                      <w:rFonts w:ascii="Garamond" w:eastAsia="Garamond" w:hAnsi="Garamond"/>
                      <w:i/>
                      <w:color w:val="000000"/>
                      <w:spacing w:val="6"/>
                      <w:sz w:val="26"/>
                    </w:rPr>
                    <w:t>wea</w:t>
                  </w:r>
                  <w:proofErr w:type="spellEnd"/>
                  <w:r>
                    <w:rPr>
                      <w:rFonts w:ascii="Garamond" w:eastAsia="Garamond" w:hAnsi="Garamond"/>
                      <w:i/>
                      <w:color w:val="000000"/>
                      <w:spacing w:val="6"/>
                      <w:sz w:val="26"/>
                    </w:rPr>
                    <w:t xml:space="preserve"> </w:t>
                  </w:r>
                  <w:proofErr w:type="spellStart"/>
                  <w:proofErr w:type="gramStart"/>
                  <w:r>
                    <w:rPr>
                      <w:rFonts w:ascii="Garamond" w:eastAsia="Garamond" w:hAnsi="Garamond"/>
                      <w:color w:val="000000"/>
                      <w:spacing w:val="6"/>
                      <w:sz w:val="26"/>
                    </w:rPr>
                    <w:t>Bamford</w:t>
                  </w:r>
                  <w:proofErr w:type="spellEnd"/>
                  <w:r>
                    <w:rPr>
                      <w:rFonts w:ascii="Garamond" w:eastAsia="Garamond" w:hAnsi="Garamond"/>
                      <w:color w:val="000000"/>
                      <w:spacing w:val="6"/>
                      <w:sz w:val="26"/>
                    </w:rPr>
                    <w:t xml:space="preserve"> ,</w:t>
                  </w:r>
                  <w:proofErr w:type="gramEnd"/>
                  <w:r>
                    <w:rPr>
                      <w:rFonts w:ascii="Garamond" w:eastAsia="Garamond" w:hAnsi="Garamond"/>
                      <w:color w:val="000000"/>
                      <w:spacing w:val="6"/>
                      <w:sz w:val="26"/>
                    </w:rPr>
                    <w:t xml:space="preserve"> Julian and Day, Richard R. 1998. "Teaching </w:t>
                  </w:r>
                  <w:proofErr w:type="gramStart"/>
                  <w:r>
                    <w:rPr>
                      <w:rFonts w:ascii="Garamond" w:eastAsia="Garamond" w:hAnsi="Garamond"/>
                      <w:color w:val="000000"/>
                      <w:spacing w:val="6"/>
                      <w:sz w:val="26"/>
                    </w:rPr>
                    <w:t>Reading ."</w:t>
                  </w:r>
                  <w:proofErr w:type="gramEnd"/>
                  <w:r>
                    <w:rPr>
                      <w:rFonts w:ascii="Garamond" w:eastAsia="Garamond" w:hAnsi="Garamond"/>
                      <w:color w:val="000000"/>
                      <w:spacing w:val="6"/>
                      <w:sz w:val="26"/>
                    </w:rPr>
                    <w:t xml:space="preserve"> </w:t>
                  </w:r>
                  <w:proofErr w:type="gramStart"/>
                  <w:r>
                    <w:rPr>
                      <w:rFonts w:ascii="Garamond" w:eastAsia="Garamond" w:hAnsi="Garamond"/>
                      <w:i/>
                      <w:color w:val="000000"/>
                      <w:spacing w:val="6"/>
                      <w:sz w:val="26"/>
                    </w:rPr>
                    <w:t xml:space="preserve">Annual Review of Applied Linguistics </w:t>
                  </w:r>
                  <w:r>
                    <w:rPr>
                      <w:rFonts w:ascii="Garamond" w:eastAsia="Garamond" w:hAnsi="Garamond"/>
                      <w:color w:val="000000"/>
                      <w:spacing w:val="6"/>
                      <w:sz w:val="26"/>
                    </w:rPr>
                    <w:t>18: 124 — 41.</w:t>
                  </w:r>
                  <w:proofErr w:type="gramEnd"/>
                  <w:r>
                    <w:rPr>
                      <w:rFonts w:ascii="Garamond" w:eastAsia="Garamond" w:hAnsi="Garamond"/>
                      <w:color w:val="000000"/>
                      <w:spacing w:val="6"/>
                      <w:sz w:val="26"/>
                    </w:rPr>
                    <w:t xml:space="preserve"> </w:t>
                  </w:r>
                  <w:r>
                    <w:rPr>
                      <w:rFonts w:ascii="Garamond" w:eastAsia="Garamond" w:hAnsi="Garamond"/>
                      <w:i/>
                      <w:color w:val="000000"/>
                      <w:spacing w:val="6"/>
                      <w:sz w:val="26"/>
                    </w:rPr>
                    <w:t>The authors offer an excellent review of current developments in research on reading in this state- of-the-art</w:t>
                  </w:r>
                  <w:r>
                    <w:rPr>
                      <w:rFonts w:ascii="Garamond" w:eastAsia="Garamond" w:hAnsi="Garamond"/>
                      <w:i/>
                      <w:color w:val="000000"/>
                      <w:spacing w:val="6"/>
                      <w:sz w:val="26"/>
                      <w:vertAlign w:val="subscript"/>
                    </w:rPr>
                    <w:t>.</w:t>
                  </w:r>
                  <w:r>
                    <w:rPr>
                      <w:rFonts w:ascii="Garamond" w:eastAsia="Garamond" w:hAnsi="Garamond"/>
                      <w:i/>
                      <w:color w:val="000000"/>
                      <w:spacing w:val="6"/>
                      <w:sz w:val="26"/>
                    </w:rPr>
                    <w:t xml:space="preserve"> </w:t>
                  </w:r>
                  <w:proofErr w:type="gramStart"/>
                  <w:r>
                    <w:rPr>
                      <w:rFonts w:ascii="Garamond" w:eastAsia="Garamond" w:hAnsi="Garamond"/>
                      <w:i/>
                      <w:color w:val="000000"/>
                      <w:spacing w:val="6"/>
                      <w:sz w:val="26"/>
                    </w:rPr>
                    <w:t>survey</w:t>
                  </w:r>
                  <w:proofErr w:type="gramEnd"/>
                  <w:r>
                    <w:rPr>
                      <w:rFonts w:ascii="Garamond" w:eastAsia="Garamond" w:hAnsi="Garamond"/>
                      <w:i/>
                      <w:color w:val="000000"/>
                      <w:spacing w:val="6"/>
                      <w:sz w:val="26"/>
                    </w:rPr>
                    <w:t xml:space="preserve"> article. A comprehensive bibliography, with sonic annotations, is appended.</w:t>
                  </w:r>
                </w:p>
                <w:p w:rsidR="00237964" w:rsidRDefault="00237964">
                  <w:pPr>
                    <w:spacing w:before="20" w:line="285" w:lineRule="exact"/>
                    <w:ind w:left="2088" w:hanging="720"/>
                    <w:jc w:val="both"/>
                    <w:textAlignment w:val="baseline"/>
                    <w:rPr>
                      <w:rFonts w:ascii="Garamond" w:eastAsia="Garamond" w:hAnsi="Garamond"/>
                      <w:color w:val="000000"/>
                      <w:spacing w:val="11"/>
                      <w:sz w:val="26"/>
                    </w:rPr>
                  </w:pPr>
                  <w:proofErr w:type="gramStart"/>
                  <w:r>
                    <w:rPr>
                      <w:rFonts w:ascii="Garamond" w:eastAsia="Garamond" w:hAnsi="Garamond"/>
                      <w:color w:val="000000"/>
                      <w:spacing w:val="11"/>
                      <w:sz w:val="26"/>
                    </w:rPr>
                    <w:t xml:space="preserve">Day, Richard R. and </w:t>
                  </w:r>
                  <w:proofErr w:type="spellStart"/>
                  <w:r>
                    <w:rPr>
                      <w:rFonts w:ascii="Garamond" w:eastAsia="Garamond" w:hAnsi="Garamond"/>
                      <w:color w:val="000000"/>
                      <w:spacing w:val="11"/>
                      <w:sz w:val="26"/>
                    </w:rPr>
                    <w:t>Bamford</w:t>
                  </w:r>
                  <w:proofErr w:type="spellEnd"/>
                  <w:r>
                    <w:rPr>
                      <w:rFonts w:ascii="Garamond" w:eastAsia="Garamond" w:hAnsi="Garamond"/>
                      <w:color w:val="000000"/>
                      <w:spacing w:val="11"/>
                      <w:sz w:val="26"/>
                    </w:rPr>
                    <w:t>, Julian.</w:t>
                  </w:r>
                  <w:proofErr w:type="gramEnd"/>
                  <w:r>
                    <w:rPr>
                      <w:rFonts w:ascii="Garamond" w:eastAsia="Garamond" w:hAnsi="Garamond"/>
                      <w:color w:val="000000"/>
                      <w:spacing w:val="11"/>
                      <w:sz w:val="26"/>
                    </w:rPr>
                    <w:t xml:space="preserve"> 1998. </w:t>
                  </w:r>
                  <w:r>
                    <w:rPr>
                      <w:rFonts w:ascii="Garamond" w:eastAsia="Garamond" w:hAnsi="Garamond"/>
                      <w:i/>
                      <w:color w:val="000000"/>
                      <w:spacing w:val="11"/>
                      <w:sz w:val="26"/>
                    </w:rPr>
                    <w:t>Extensive Reading in the Second Language</w:t>
                  </w:r>
                </w:p>
                <w:p w:rsidR="00237964" w:rsidRDefault="00237964">
                  <w:pPr>
                    <w:tabs>
                      <w:tab w:val="right" w:pos="9576"/>
                    </w:tabs>
                    <w:spacing w:before="9" w:line="285" w:lineRule="exact"/>
                    <w:ind w:left="2088" w:hanging="720"/>
                    <w:jc w:val="both"/>
                    <w:textAlignment w:val="baseline"/>
                    <w:rPr>
                      <w:rFonts w:ascii="Garamond" w:eastAsia="Garamond" w:hAnsi="Garamond"/>
                      <w:i/>
                      <w:color w:val="000000"/>
                      <w:sz w:val="26"/>
                    </w:rPr>
                  </w:pPr>
                  <w:proofErr w:type="gramStart"/>
                  <w:r>
                    <w:rPr>
                      <w:rFonts w:ascii="Garamond" w:eastAsia="Garamond" w:hAnsi="Garamond"/>
                      <w:i/>
                      <w:color w:val="000000"/>
                      <w:sz w:val="26"/>
                    </w:rPr>
                    <w:t>Classroom.</w:t>
                  </w:r>
                  <w:proofErr w:type="gramEnd"/>
                  <w:r>
                    <w:rPr>
                      <w:rFonts w:ascii="Garamond" w:eastAsia="Garamond" w:hAnsi="Garamond"/>
                      <w:i/>
                      <w:color w:val="000000"/>
                      <w:sz w:val="26"/>
                    </w:rPr>
                    <w:tab/>
                  </w:r>
                  <w:r>
                    <w:rPr>
                      <w:rFonts w:ascii="Garamond" w:eastAsia="Garamond" w:hAnsi="Garamond"/>
                      <w:color w:val="000000"/>
                      <w:sz w:val="26"/>
                    </w:rPr>
                    <w:t xml:space="preserve">Cambridge: Cambridge University </w:t>
                  </w:r>
                  <w:proofErr w:type="spellStart"/>
                  <w:r>
                    <w:rPr>
                      <w:rFonts w:ascii="Garamond" w:eastAsia="Garamond" w:hAnsi="Garamond"/>
                      <w:i/>
                      <w:color w:val="000000"/>
                      <w:sz w:val="26"/>
                    </w:rPr>
                    <w:t>Press.Consult</w:t>
                  </w:r>
                  <w:proofErr w:type="spellEnd"/>
                  <w:r>
                    <w:rPr>
                      <w:rFonts w:ascii="Garamond" w:eastAsia="Garamond" w:hAnsi="Garamond"/>
                      <w:i/>
                      <w:color w:val="000000"/>
                      <w:sz w:val="26"/>
                    </w:rPr>
                    <w:t xml:space="preserve"> this book for </w:t>
                  </w:r>
                  <w:r>
                    <w:rPr>
                      <w:rFonts w:ascii="Garamond" w:eastAsia="Garamond" w:hAnsi="Garamond"/>
                      <w:i/>
                      <w:color w:val="000000"/>
                      <w:sz w:val="26"/>
                    </w:rPr>
                    <w:br/>
                  </w:r>
                  <w:proofErr w:type="spellStart"/>
                  <w:r>
                    <w:rPr>
                      <w:rFonts w:ascii="Garamond" w:eastAsia="Garamond" w:hAnsi="Garamond"/>
                      <w:i/>
                      <w:color w:val="000000"/>
                      <w:sz w:val="26"/>
                    </w:rPr>
                    <w:t>acomprelzensive</w:t>
                  </w:r>
                  <w:proofErr w:type="spellEnd"/>
                  <w:r>
                    <w:rPr>
                      <w:rFonts w:ascii="Garamond" w:eastAsia="Garamond" w:hAnsi="Garamond"/>
                      <w:i/>
                      <w:color w:val="000000"/>
                      <w:sz w:val="26"/>
                    </w:rPr>
                    <w:t xml:space="preserve"> look at the power of extensive reading. The authors dispel myths and offer a balanced view of recent research and opinion.</w:t>
                  </w:r>
                </w:p>
                <w:p w:rsidR="00237964" w:rsidRDefault="00237964">
                  <w:pPr>
                    <w:spacing w:line="291" w:lineRule="exact"/>
                    <w:ind w:left="2088" w:hanging="720"/>
                    <w:jc w:val="both"/>
                    <w:textAlignment w:val="baseline"/>
                    <w:rPr>
                      <w:rFonts w:ascii="Garamond" w:eastAsia="Garamond" w:hAnsi="Garamond"/>
                      <w:color w:val="000000"/>
                      <w:sz w:val="26"/>
                    </w:rPr>
                  </w:pPr>
                  <w:r>
                    <w:rPr>
                      <w:rFonts w:ascii="Garamond" w:eastAsia="Garamond" w:hAnsi="Garamond"/>
                      <w:color w:val="000000"/>
                      <w:sz w:val="26"/>
                    </w:rPr>
                    <w:t xml:space="preserve">Day, Richard K. (Ed.). 1993. </w:t>
                  </w:r>
                  <w:r>
                    <w:rPr>
                      <w:rFonts w:ascii="Garamond" w:eastAsia="Garamond" w:hAnsi="Garamond"/>
                      <w:i/>
                      <w:color w:val="000000"/>
                      <w:sz w:val="26"/>
                    </w:rPr>
                    <w:t xml:space="preserve">New Ways in Teaching Reading. </w:t>
                  </w:r>
                  <w:r>
                    <w:rPr>
                      <w:rFonts w:ascii="Garamond" w:eastAsia="Garamond" w:hAnsi="Garamond"/>
                      <w:color w:val="000000"/>
                      <w:sz w:val="26"/>
                    </w:rPr>
                    <w:t>Alexandria, V</w:t>
                  </w:r>
                  <w:r>
                    <w:rPr>
                      <w:rFonts w:ascii="Garamond" w:eastAsia="Garamond" w:hAnsi="Garamond"/>
                      <w:color w:val="000000"/>
                      <w:sz w:val="26"/>
                      <w:vertAlign w:val="superscript"/>
                    </w:rPr>
                    <w:t>-</w:t>
                  </w:r>
                  <w:r>
                    <w:rPr>
                      <w:rFonts w:ascii="Garamond" w:eastAsia="Garamond" w:hAnsi="Garamond"/>
                      <w:color w:val="000000"/>
                      <w:sz w:val="26"/>
                    </w:rPr>
                    <w:t xml:space="preserve"> A: Teachers of English to Speakers of Other Languages </w:t>
                  </w:r>
                  <w:r>
                    <w:rPr>
                      <w:rFonts w:ascii="Garamond" w:eastAsia="Garamond" w:hAnsi="Garamond"/>
                      <w:i/>
                      <w:color w:val="000000"/>
                      <w:sz w:val="26"/>
                    </w:rPr>
                    <w:t>An excellent collection of more than 100</w:t>
                  </w:r>
                </w:p>
                <w:p w:rsidR="00237964" w:rsidRDefault="00237964">
                  <w:pPr>
                    <w:spacing w:line="288" w:lineRule="exact"/>
                    <w:ind w:left="2088" w:hanging="720"/>
                    <w:jc w:val="both"/>
                    <w:textAlignment w:val="baseline"/>
                    <w:rPr>
                      <w:rFonts w:ascii="Garamond" w:eastAsia="Garamond" w:hAnsi="Garamond"/>
                      <w:i/>
                      <w:color w:val="000000"/>
                      <w:spacing w:val="8"/>
                      <w:sz w:val="26"/>
                    </w:rPr>
                  </w:pPr>
                  <w:proofErr w:type="gramStart"/>
                  <w:r>
                    <w:rPr>
                      <w:rFonts w:ascii="Garamond" w:eastAsia="Garamond" w:hAnsi="Garamond"/>
                      <w:i/>
                      <w:color w:val="000000"/>
                      <w:spacing w:val="8"/>
                      <w:sz w:val="26"/>
                    </w:rPr>
                    <w:t>practical</w:t>
                  </w:r>
                  <w:proofErr w:type="gramEnd"/>
                  <w:r>
                    <w:rPr>
                      <w:rFonts w:ascii="Garamond" w:eastAsia="Garamond" w:hAnsi="Garamond"/>
                      <w:i/>
                      <w:color w:val="000000"/>
                      <w:spacing w:val="8"/>
                      <w:sz w:val="26"/>
                    </w:rPr>
                    <w:t xml:space="preserve"> activities, all contributed by L2 teachers an graded by proficiency level. Activities are divided into extensive, intensive, and oral reading.</w:t>
                  </w:r>
                </w:p>
                <w:p w:rsidR="00237964" w:rsidRDefault="00237964">
                  <w:pPr>
                    <w:spacing w:line="291" w:lineRule="exact"/>
                    <w:ind w:left="2088" w:hanging="720"/>
                    <w:jc w:val="both"/>
                    <w:textAlignment w:val="baseline"/>
                    <w:rPr>
                      <w:rFonts w:ascii="Garamond" w:eastAsia="Garamond" w:hAnsi="Garamond"/>
                      <w:color w:val="000000"/>
                      <w:sz w:val="26"/>
                    </w:rPr>
                  </w:pPr>
                  <w:proofErr w:type="spellStart"/>
                  <w:proofErr w:type="gramStart"/>
                  <w:r>
                    <w:rPr>
                      <w:rFonts w:ascii="Garamond" w:eastAsia="Garamond" w:hAnsi="Garamond"/>
                      <w:color w:val="000000"/>
                      <w:sz w:val="26"/>
                    </w:rPr>
                    <w:t>Carrell</w:t>
                  </w:r>
                  <w:proofErr w:type="spellEnd"/>
                  <w:r>
                    <w:rPr>
                      <w:rFonts w:ascii="Garamond" w:eastAsia="Garamond" w:hAnsi="Garamond"/>
                      <w:color w:val="000000"/>
                      <w:sz w:val="26"/>
                    </w:rPr>
                    <w:t xml:space="preserve">, Patricia L. and </w:t>
                  </w:r>
                  <w:proofErr w:type="spellStart"/>
                  <w:r>
                    <w:rPr>
                      <w:rFonts w:ascii="Garamond" w:eastAsia="Garamond" w:hAnsi="Garamond"/>
                      <w:color w:val="000000"/>
                      <w:sz w:val="26"/>
                    </w:rPr>
                    <w:t>Fistherhold</w:t>
                  </w:r>
                  <w:proofErr w:type="spellEnd"/>
                  <w:r>
                    <w:rPr>
                      <w:rFonts w:ascii="Garamond" w:eastAsia="Garamond" w:hAnsi="Garamond"/>
                      <w:color w:val="000000"/>
                      <w:sz w:val="26"/>
                    </w:rPr>
                    <w:t>, Joan -C. 1983.</w:t>
                  </w:r>
                  <w:proofErr w:type="gramEnd"/>
                  <w:r>
                    <w:rPr>
                      <w:rFonts w:ascii="Garamond" w:eastAsia="Garamond" w:hAnsi="Garamond"/>
                      <w:color w:val="000000"/>
                      <w:sz w:val="26"/>
                    </w:rPr>
                    <w:t xml:space="preserve"> </w:t>
                  </w:r>
                  <w:proofErr w:type="gramStart"/>
                  <w:r>
                    <w:rPr>
                      <w:rFonts w:ascii="Garamond" w:eastAsia="Garamond" w:hAnsi="Garamond"/>
                      <w:color w:val="000000"/>
                      <w:sz w:val="26"/>
                    </w:rPr>
                    <w:t>"Schema theory and ESL reading pedagogy."</w:t>
                  </w:r>
                  <w:proofErr w:type="gramEnd"/>
                  <w:r>
                    <w:rPr>
                      <w:rFonts w:ascii="Garamond" w:eastAsia="Garamond" w:hAnsi="Garamond"/>
                      <w:color w:val="000000"/>
                      <w:sz w:val="26"/>
                    </w:rPr>
                    <w:t xml:space="preserve"> </w:t>
                  </w:r>
                  <w:r>
                    <w:rPr>
                      <w:rFonts w:ascii="Garamond" w:eastAsia="Garamond" w:hAnsi="Garamond"/>
                      <w:i/>
                      <w:color w:val="000000"/>
                      <w:sz w:val="26"/>
                    </w:rPr>
                    <w:t xml:space="preserve">TESOL Quarterly 17: 553-73 </w:t>
                  </w:r>
                  <w:proofErr w:type="gramStart"/>
                  <w:r>
                    <w:rPr>
                      <w:rFonts w:ascii="Garamond" w:eastAsia="Garamond" w:hAnsi="Garamond"/>
                      <w:i/>
                      <w:color w:val="000000"/>
                      <w:sz w:val="26"/>
                    </w:rPr>
                    <w:t>This</w:t>
                  </w:r>
                  <w:proofErr w:type="gramEnd"/>
                  <w:r>
                    <w:rPr>
                      <w:rFonts w:ascii="Garamond" w:eastAsia="Garamond" w:hAnsi="Garamond"/>
                      <w:i/>
                      <w:color w:val="000000"/>
                      <w:sz w:val="26"/>
                    </w:rPr>
                    <w:t xml:space="preserve"> article of historical significance in</w:t>
                  </w:r>
                </w:p>
                <w:p w:rsidR="00237964" w:rsidRDefault="00237964">
                  <w:pPr>
                    <w:spacing w:before="3" w:line="288" w:lineRule="exact"/>
                    <w:ind w:left="1368"/>
                    <w:jc w:val="both"/>
                    <w:textAlignment w:val="baseline"/>
                    <w:rPr>
                      <w:rFonts w:ascii="Garamond" w:eastAsia="Garamond" w:hAnsi="Garamond"/>
                      <w:i/>
                      <w:color w:val="000000"/>
                      <w:spacing w:val="13"/>
                      <w:sz w:val="26"/>
                    </w:rPr>
                  </w:pPr>
                  <w:proofErr w:type="gramStart"/>
                  <w:r>
                    <w:rPr>
                      <w:rFonts w:ascii="Garamond" w:eastAsia="Garamond" w:hAnsi="Garamond"/>
                      <w:i/>
                      <w:color w:val="000000"/>
                      <w:spacing w:val="13"/>
                      <w:sz w:val="26"/>
                    </w:rPr>
                    <w:t>clearly</w:t>
                  </w:r>
                  <w:proofErr w:type="gramEnd"/>
                  <w:r>
                    <w:rPr>
                      <w:rFonts w:ascii="Garamond" w:eastAsia="Garamond" w:hAnsi="Garamond"/>
                      <w:i/>
                      <w:color w:val="000000"/>
                      <w:spacing w:val="13"/>
                      <w:sz w:val="26"/>
                    </w:rPr>
                    <w:t xml:space="preserve"> laying out the importance of background knowledge In a theory of second</w:t>
                  </w:r>
                </w:p>
                <w:p w:rsidR="00237964" w:rsidRDefault="00237964">
                  <w:pPr>
                    <w:spacing w:before="283" w:after="3753" w:line="288" w:lineRule="exact"/>
                    <w:ind w:left="1728" w:hanging="360"/>
                    <w:textAlignment w:val="baseline"/>
                    <w:rPr>
                      <w:rFonts w:ascii="Garamond" w:eastAsia="Garamond" w:hAnsi="Garamond"/>
                      <w:i/>
                      <w:color w:val="000000"/>
                      <w:spacing w:val="8"/>
                      <w:sz w:val="26"/>
                    </w:rPr>
                  </w:pPr>
                  <w:proofErr w:type="gramStart"/>
                  <w:r>
                    <w:rPr>
                      <w:rFonts w:ascii="Garamond" w:eastAsia="Garamond" w:hAnsi="Garamond"/>
                      <w:i/>
                      <w:color w:val="000000"/>
                      <w:spacing w:val="8"/>
                      <w:sz w:val="26"/>
                    </w:rPr>
                    <w:t>language</w:t>
                  </w:r>
                  <w:proofErr w:type="gramEnd"/>
                  <w:r>
                    <w:rPr>
                      <w:rFonts w:ascii="Garamond" w:eastAsia="Garamond" w:hAnsi="Garamond"/>
                      <w:i/>
                      <w:color w:val="000000"/>
                      <w:spacing w:val="8"/>
                      <w:sz w:val="26"/>
                    </w:rPr>
                    <w:t xml:space="preserve"> reading. The relevance of schema </w:t>
                  </w:r>
                  <w:proofErr w:type="gramStart"/>
                  <w:r>
                    <w:rPr>
                      <w:rFonts w:ascii="Garamond" w:eastAsia="Garamond" w:hAnsi="Garamond"/>
                      <w:i/>
                      <w:color w:val="000000"/>
                      <w:spacing w:val="8"/>
                      <w:sz w:val="26"/>
                    </w:rPr>
                    <w:t>theory ,</w:t>
                  </w:r>
                  <w:proofErr w:type="gramEnd"/>
                  <w:r>
                    <w:rPr>
                      <w:rFonts w:ascii="Garamond" w:eastAsia="Garamond" w:hAnsi="Garamond"/>
                      <w:i/>
                      <w:color w:val="000000"/>
                      <w:spacing w:val="8"/>
                      <w:sz w:val="26"/>
                    </w:rPr>
                    <w:t xml:space="preserve"> in which reading comprehension is seen as an interactive process between the text and the reader's prior knowledge. </w:t>
                  </w:r>
                  <w:proofErr w:type="gramStart"/>
                  <w:r>
                    <w:rPr>
                      <w:rFonts w:ascii="Garamond" w:eastAsia="Garamond" w:hAnsi="Garamond"/>
                      <w:i/>
                      <w:color w:val="000000"/>
                      <w:spacing w:val="8"/>
                      <w:sz w:val="26"/>
                    </w:rPr>
                    <w:t>is</w:t>
                  </w:r>
                  <w:proofErr w:type="gramEnd"/>
                  <w:r>
                    <w:rPr>
                      <w:rFonts w:ascii="Garamond" w:eastAsia="Garamond" w:hAnsi="Garamond"/>
                      <w:i/>
                      <w:color w:val="000000"/>
                      <w:spacing w:val="8"/>
                      <w:sz w:val="26"/>
                    </w:rPr>
                    <w:t xml:space="preserve"> shown through practical </w:t>
                  </w:r>
                  <w:proofErr w:type="spellStart"/>
                  <w:r>
                    <w:rPr>
                      <w:rFonts w:ascii="Garamond" w:eastAsia="Garamond" w:hAnsi="Garamond"/>
                      <w:i/>
                      <w:color w:val="000000"/>
                      <w:spacing w:val="8"/>
                      <w:sz w:val="26"/>
                    </w:rPr>
                    <w:t>classrOom</w:t>
                  </w:r>
                  <w:proofErr w:type="spellEnd"/>
                  <w:r>
                    <w:rPr>
                      <w:rFonts w:ascii="Garamond" w:eastAsia="Garamond" w:hAnsi="Garamond"/>
                      <w:i/>
                      <w:color w:val="000000"/>
                      <w:spacing w:val="8"/>
                      <w:sz w:val="26"/>
                    </w:rPr>
                    <w:t xml:space="preserve"> applications.</w:t>
                  </w:r>
                </w:p>
              </w:txbxContent>
            </v:textbox>
            <w10:wrap type="square" anchorx="page" anchory="page"/>
          </v:shape>
        </w:pict>
      </w:r>
    </w:p>
    <w:p w:rsidR="00C152FD" w:rsidRDefault="00C152FD">
      <w:pPr>
        <w:sectPr w:rsidR="00C152FD">
          <w:footerReference w:type="even" r:id="rId44"/>
          <w:footerReference w:type="default" r:id="rId45"/>
          <w:pgSz w:w="12235" w:h="15835"/>
          <w:pgMar w:top="1972" w:right="2132" w:bottom="215" w:left="505" w:header="720" w:footer="300" w:gutter="0"/>
          <w:cols w:space="720"/>
        </w:sectPr>
      </w:pPr>
    </w:p>
    <w:p w:rsidR="00C152FD" w:rsidRDefault="00237964">
      <w:pPr>
        <w:textAlignment w:val="baseline"/>
        <w:rPr>
          <w:rFonts w:eastAsia="Times New Roman"/>
          <w:color w:val="000000"/>
          <w:sz w:val="24"/>
          <w:lang w:val="id-ID"/>
        </w:rPr>
      </w:pPr>
      <w:r>
        <w:lastRenderedPageBreak/>
        <w:pict>
          <v:shape id="_x0000_s1035" type="#_x0000_t202" style="position:absolute;margin-left:0;margin-top:0;width:611.75pt;height:791.75pt;z-index:-251688960;mso-position-horizontal-relative:page;mso-position-vertical-relative:page" fillcolor="#f5f579" stroked="f">
            <v:fill opacity=".5"/>
            <v:textbox>
              <w:txbxContent>
                <w:p w:rsidR="00237964" w:rsidRDefault="00237964"/>
              </w:txbxContent>
            </v:textbox>
            <w10:wrap anchorx="page" anchory="page"/>
          </v:shape>
        </w:pict>
      </w:r>
      <w:r>
        <w:pict>
          <v:shape id="_x0000_s1034" type="#_x0000_t202" style="position:absolute;margin-left:3.85pt;margin-top:660.5pt;width:594pt;height:131.25pt;z-index:-251631616;mso-wrap-distance-left:0;mso-wrap-distance-top:308.65pt;mso-wrap-distance-right:0;mso-position-horizontal-relative:page;mso-position-vertical-relative:page" fillcolor="#32a94f" stroked="f">
            <v:textbox inset="0,0,0,0">
              <w:txbxContent>
                <w:p w:rsidR="00237964" w:rsidRDefault="00237964"/>
              </w:txbxContent>
            </v:textbox>
            <w10:wrap type="square" anchorx="page" anchory="page"/>
          </v:shape>
        </w:pict>
      </w:r>
      <w:r>
        <w:pict>
          <v:shape id="_x0000_s1033" type="#_x0000_t202" style="position:absolute;margin-left:3.85pt;margin-top:660.5pt;width:591.35pt;height:130.55pt;z-index:-251630592;mso-wrap-distance-left:0;mso-wrap-distance-right:0;mso-position-horizontal-relative:page;mso-position-vertical-relative:page" filled="f" stroked="f">
            <v:textbox inset="0,0,0,0">
              <w:txbxContent>
                <w:p w:rsidR="00237964" w:rsidRDefault="00237964">
                  <w:pPr>
                    <w:textAlignment w:val="baseline"/>
                  </w:pPr>
                  <w:r>
                    <w:rPr>
                      <w:noProof/>
                      <w:lang w:val="id-ID" w:eastAsia="id-ID"/>
                    </w:rPr>
                    <w:drawing>
                      <wp:inline distT="0" distB="0" distL="0" distR="0">
                        <wp:extent cx="7510145" cy="165798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46"/>
                                <a:stretch>
                                  <a:fillRect/>
                                </a:stretch>
                              </pic:blipFill>
                              <pic:spPr>
                                <a:xfrm>
                                  <a:off x="0" y="0"/>
                                  <a:ext cx="7510145" cy="1657985"/>
                                </a:xfrm>
                                <a:prstGeom prst="rect">
                                  <a:avLst/>
                                </a:prstGeom>
                              </pic:spPr>
                            </pic:pic>
                          </a:graphicData>
                        </a:graphic>
                      </wp:inline>
                    </w:drawing>
                  </w:r>
                </w:p>
              </w:txbxContent>
            </v:textbox>
            <w10:wrap type="square" anchorx="page" anchory="page"/>
          </v:shape>
        </w:pict>
      </w:r>
      <w:r>
        <w:pict>
          <v:shape id="_x0000_s1032" type="#_x0000_t202" style="position:absolute;margin-left:158.9pt;margin-top:701.7pt;width:397.4pt;height:15.5pt;z-index:-251629568;mso-wrap-distance-left:0;mso-wrap-distance-right:0;mso-position-horizontal-relative:page;mso-position-vertical-relative:page" fillcolor="#32a94f" stroked="f">
            <v:textbox inset="0,0,0,0">
              <w:txbxContent>
                <w:p w:rsidR="00237964" w:rsidRDefault="00237964">
                  <w:pPr>
                    <w:tabs>
                      <w:tab w:val="right" w:pos="7920"/>
                    </w:tabs>
                    <w:spacing w:line="308" w:lineRule="exact"/>
                    <w:textAlignment w:val="baseline"/>
                    <w:rPr>
                      <w:rFonts w:eastAsia="Times New Roman"/>
                      <w:color w:val="EFF898"/>
                      <w:sz w:val="27"/>
                    </w:rPr>
                  </w:pPr>
                  <w:r>
                    <w:rPr>
                      <w:rFonts w:eastAsia="Times New Roman"/>
                      <w:color w:val="EFF898"/>
                      <w:sz w:val="27"/>
                    </w:rPr>
                    <w:t xml:space="preserve">STAI </w:t>
                  </w:r>
                  <w:proofErr w:type="spellStart"/>
                  <w:r>
                    <w:rPr>
                      <w:rFonts w:eastAsia="Times New Roman"/>
                      <w:color w:val="EFF898"/>
                      <w:sz w:val="27"/>
                    </w:rPr>
                    <w:t>Pubtisistik</w:t>
                  </w:r>
                  <w:proofErr w:type="spellEnd"/>
                  <w:r>
                    <w:rPr>
                      <w:rFonts w:eastAsia="Times New Roman"/>
                      <w:color w:val="EFF898"/>
                      <w:sz w:val="27"/>
                    </w:rPr>
                    <w:t xml:space="preserve"> </w:t>
                  </w:r>
                  <w:proofErr w:type="spellStart"/>
                  <w:r>
                    <w:rPr>
                      <w:rFonts w:eastAsia="Times New Roman"/>
                      <w:color w:val="EFF898"/>
                      <w:sz w:val="27"/>
                    </w:rPr>
                    <w:t>Thawalib</w:t>
                  </w:r>
                  <w:proofErr w:type="spellEnd"/>
                  <w:r>
                    <w:rPr>
                      <w:rFonts w:eastAsia="Times New Roman"/>
                      <w:color w:val="EFF898"/>
                      <w:sz w:val="27"/>
                    </w:rPr>
                    <w:tab/>
                  </w:r>
                  <w:proofErr w:type="spellStart"/>
                  <w:r>
                    <w:rPr>
                      <w:rFonts w:eastAsia="Times New Roman"/>
                      <w:color w:val="EFF898"/>
                      <w:sz w:val="27"/>
                    </w:rPr>
                    <w:t>Ketua</w:t>
                  </w:r>
                  <w:proofErr w:type="spellEnd"/>
                  <w:r>
                    <w:rPr>
                      <w:rFonts w:eastAsia="Times New Roman"/>
                      <w:color w:val="EFF898"/>
                      <w:sz w:val="27"/>
                    </w:rPr>
                    <w:t xml:space="preserve"> STAI </w:t>
                  </w:r>
                  <w:proofErr w:type="spellStart"/>
                  <w:r>
                    <w:rPr>
                      <w:rFonts w:eastAsia="Times New Roman"/>
                      <w:color w:val="EFF898"/>
                      <w:sz w:val="27"/>
                    </w:rPr>
                    <w:t>Publisistik</w:t>
                  </w:r>
                  <w:proofErr w:type="spellEnd"/>
                </w:p>
              </w:txbxContent>
            </v:textbox>
            <w10:wrap type="square" anchorx="page" anchory="page"/>
          </v:shape>
        </w:pict>
      </w:r>
      <w:r>
        <w:pict>
          <v:shape id="_x0000_s1031" type="#_x0000_t202" style="position:absolute;margin-left:211.7pt;margin-top:717.65pt;width:30.7pt;height:22.75pt;z-index:-251628544;mso-wrap-distance-left:0;mso-wrap-distance-right:0;mso-position-horizontal-relative:page;mso-position-vertical-relative:page" fillcolor="#32a94f" stroked="f">
            <v:textbox inset="0,0,0,0">
              <w:txbxContent>
                <w:p w:rsidR="00237964" w:rsidRDefault="00237964">
                  <w:pPr>
                    <w:spacing w:before="42" w:line="324" w:lineRule="exact"/>
                    <w:textAlignment w:val="baseline"/>
                    <w:rPr>
                      <w:rFonts w:eastAsia="Times New Roman"/>
                      <w:color w:val="202725"/>
                      <w:spacing w:val="-13"/>
                      <w:sz w:val="27"/>
                    </w:rPr>
                  </w:pPr>
                  <w:proofErr w:type="spellStart"/>
                  <w:proofErr w:type="gramStart"/>
                  <w:r>
                    <w:rPr>
                      <w:rFonts w:eastAsia="Times New Roman"/>
                      <w:color w:val="202725"/>
                      <w:spacing w:val="-13"/>
                      <w:sz w:val="27"/>
                    </w:rPr>
                    <w:t>ewan</w:t>
                  </w:r>
                  <w:proofErr w:type="spellEnd"/>
                  <w:proofErr w:type="gramEnd"/>
                </w:p>
              </w:txbxContent>
            </v:textbox>
            <w10:wrap type="square" anchorx="page" anchory="page"/>
          </v:shape>
        </w:pict>
      </w:r>
      <w:r>
        <w:pict>
          <v:shape id="_x0000_s1030" type="#_x0000_t202" style="position:absolute;margin-left:219.85pt;margin-top:740.4pt;width:48.95pt;height:12.7pt;z-index:-251627520;mso-wrap-distance-left:0;mso-wrap-distance-right:0;mso-position-horizontal-relative:page;mso-position-vertical-relative:page" fillcolor="#32a94f" stroked="f">
            <v:textbox inset="0,0,0,0">
              <w:txbxContent>
                <w:p w:rsidR="00237964" w:rsidRDefault="00237964">
                  <w:pPr>
                    <w:spacing w:before="5" w:line="324" w:lineRule="exact"/>
                    <w:textAlignment w:val="baseline"/>
                    <w:rPr>
                      <w:rFonts w:eastAsia="Times New Roman"/>
                      <w:color w:val="202725"/>
                      <w:spacing w:val="-12"/>
                      <w:sz w:val="27"/>
                    </w:rPr>
                  </w:pPr>
                  <w:r>
                    <w:rPr>
                      <w:rFonts w:eastAsia="Times New Roman"/>
                      <w:color w:val="202725"/>
                      <w:spacing w:val="-12"/>
                      <w:sz w:val="27"/>
                    </w:rPr>
                    <w:t xml:space="preserve">R- </w:t>
                  </w:r>
                  <w:proofErr w:type="spellStart"/>
                  <w:r>
                    <w:rPr>
                      <w:rFonts w:eastAsia="Times New Roman"/>
                      <w:color w:val="202725"/>
                      <w:spacing w:val="-12"/>
                      <w:sz w:val="27"/>
                    </w:rPr>
                    <w:t>daksi</w:t>
                  </w:r>
                  <w:proofErr w:type="spellEnd"/>
                  <w:r>
                    <w:rPr>
                      <w:rFonts w:eastAsia="Times New Roman"/>
                      <w:color w:val="202725"/>
                      <w:spacing w:val="-12"/>
                      <w:sz w:val="27"/>
                    </w:rPr>
                    <w:t>:</w:t>
                  </w:r>
                </w:p>
              </w:txbxContent>
            </v:textbox>
            <w10:wrap type="square" anchorx="page" anchory="page"/>
          </v:shape>
        </w:pict>
      </w:r>
      <w:r>
        <w:pict>
          <v:shape id="_x0000_s1029" type="#_x0000_t202" style="position:absolute;margin-left:260.9pt;margin-top:753.1pt;width:14.15pt;height:5.8pt;z-index:-251626496;mso-wrap-distance-left:0;mso-wrap-distance-right:0;mso-position-horizontal-relative:page;mso-position-vertical-relative:page" fillcolor="#32a94f" stroked="f">
            <v:textbox inset="0,0,0,0">
              <w:txbxContent>
                <w:p w:rsidR="00237964" w:rsidRDefault="00237964"/>
              </w:txbxContent>
            </v:textbox>
            <w10:wrap type="square" anchorx="page" anchory="page"/>
          </v:shape>
        </w:pict>
      </w:r>
      <w:r>
        <w:pict>
          <v:shape id="_x0000_s1028" type="#_x0000_t202" style="position:absolute;margin-left:260.9pt;margin-top:758.9pt;width:74.6pt;height:13.7pt;z-index:-251625472;mso-wrap-distance-left:0;mso-wrap-distance-right:0;mso-position-horizontal-relative:page;mso-position-vertical-relative:page" fillcolor="#32a94f" stroked="f">
            <v:textbox inset="0,0,0,0">
              <w:txbxContent>
                <w:p w:rsidR="00237964" w:rsidRDefault="00237964">
                  <w:pPr>
                    <w:spacing w:line="323" w:lineRule="exact"/>
                    <w:textAlignment w:val="baseline"/>
                    <w:rPr>
                      <w:rFonts w:eastAsia="Times New Roman"/>
                      <w:color w:val="202725"/>
                      <w:spacing w:val="1"/>
                      <w:sz w:val="27"/>
                    </w:rPr>
                  </w:pPr>
                  <w:proofErr w:type="spellStart"/>
                  <w:proofErr w:type="gramStart"/>
                  <w:r>
                    <w:rPr>
                      <w:rFonts w:eastAsia="Times New Roman"/>
                      <w:color w:val="202725"/>
                      <w:spacing w:val="1"/>
                      <w:sz w:val="27"/>
                    </w:rPr>
                    <w:t>lamat</w:t>
                  </w:r>
                  <w:proofErr w:type="spellEnd"/>
                  <w:proofErr w:type="gramEnd"/>
                  <w:r>
                    <w:rPr>
                      <w:rFonts w:eastAsia="Times New Roman"/>
                      <w:color w:val="202725"/>
                      <w:spacing w:val="1"/>
                      <w:sz w:val="27"/>
                    </w:rPr>
                    <w:t xml:space="preserve"> </w:t>
                  </w:r>
                  <w:proofErr w:type="spellStart"/>
                  <w:r>
                    <w:rPr>
                      <w:rFonts w:eastAsia="Times New Roman"/>
                      <w:color w:val="202725"/>
                      <w:spacing w:val="1"/>
                      <w:sz w:val="27"/>
                    </w:rPr>
                    <w:t>Redak</w:t>
                  </w:r>
                  <w:proofErr w:type="spellEnd"/>
                </w:p>
              </w:txbxContent>
            </v:textbox>
            <w10:wrap type="square" anchorx="page" anchory="page"/>
          </v:shape>
        </w:pict>
      </w:r>
      <w:r>
        <w:pict>
          <v:shape id="_x0000_s1027" type="#_x0000_t202" style="position:absolute;margin-left:97.2pt;margin-top:775pt;width:114pt;height:16.05pt;z-index:-251624448;mso-wrap-distance-left:0;mso-wrap-distance-right:0;mso-position-horizontal-relative:page;mso-position-vertical-relative:page" fillcolor="#32a94f" stroked="f">
            <v:textbox inset="0,0,0,0">
              <w:txbxContent>
                <w:p w:rsidR="00237964" w:rsidRDefault="00237964">
                  <w:pPr>
                    <w:spacing w:line="311" w:lineRule="exact"/>
                    <w:textAlignment w:val="baseline"/>
                    <w:rPr>
                      <w:rFonts w:eastAsia="Times New Roman"/>
                      <w:color w:val="EFF898"/>
                      <w:spacing w:val="-7"/>
                      <w:sz w:val="27"/>
                    </w:rPr>
                  </w:pPr>
                  <w:proofErr w:type="gramStart"/>
                  <w:r>
                    <w:rPr>
                      <w:rFonts w:eastAsia="Times New Roman"/>
                      <w:color w:val="EFF898"/>
                      <w:spacing w:val="-7"/>
                      <w:sz w:val="27"/>
                    </w:rPr>
                    <w:t>Tel</w:t>
                  </w:r>
                  <w:r>
                    <w:rPr>
                      <w:rFonts w:eastAsia="Times New Roman"/>
                      <w:color w:val="FFFFFF"/>
                      <w:spacing w:val="-7"/>
                      <w:sz w:val="27"/>
                      <w:shd w:val="solid" w:color="000000" w:fill="000000"/>
                    </w:rPr>
                    <w:t xml:space="preserve"> •.</w:t>
                  </w:r>
                  <w:proofErr w:type="gramEnd"/>
                  <w:r>
                    <w:rPr>
                      <w:rFonts w:eastAsia="Times New Roman"/>
                      <w:color w:val="EFF898"/>
                      <w:spacing w:val="-7"/>
                      <w:sz w:val="27"/>
                    </w:rPr>
                    <w:t xml:space="preserve"> 021-319 05971</w:t>
                  </w:r>
                </w:p>
              </w:txbxContent>
            </v:textbox>
            <w10:wrap type="square" anchorx="page" anchory="page"/>
          </v:shape>
        </w:pict>
      </w:r>
      <w:r>
        <w:pict>
          <v:line id="_x0000_s1026" style="position:absolute;z-index:251625472;mso-position-horizontal-relative:page;mso-position-vertical-relative:page" from="597.1pt,0" to="597.1pt,351.9pt" strokecolor="#968588" strokeweight="1.45pt">
            <w10:wrap anchorx="page" anchory="page"/>
          </v:line>
        </w:pict>
      </w:r>
    </w:p>
    <w:sectPr w:rsidR="00C152FD">
      <w:pgSz w:w="12235" w:h="15835"/>
      <w:pgMar w:top="12918" w:right="278" w:bottom="0" w:left="77"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3C3" w:rsidRDefault="00B143C3">
      <w:r>
        <w:separator/>
      </w:r>
    </w:p>
  </w:endnote>
  <w:endnote w:type="continuationSeparator" w:id="0">
    <w:p w:rsidR="00B143C3" w:rsidRDefault="00B1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Garamond">
    <w:charset w:val="00"/>
    <w:pitch w:val="variable"/>
    <w:family w:val="roman"/>
    <w:panose1 w:val="02020603050405020304"/>
  </w:font>
  <w:font w:name="Verdana">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Lucida Console">
    <w:charset w:val="00"/>
    <w:pitch w:val="fixed"/>
    <w:family w:val="modern"/>
    <w:panose1 w:val="02020603050405020304"/>
  </w:font>
  <w:font w:name="Arial">
    <w:charset w:val="00"/>
    <w:pitch w:val="variable"/>
    <w:family w:val="swiss"/>
    <w:panose1 w:val="02020603050405020304"/>
  </w:font>
  <w:font w:name="Symbol">
    <w:pitch w:val="default"/>
    <w:family w:val="auto"/>
  </w:font>
  <w:font w:name="Wingdings">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64" w:rsidRDefault="00237964">
    <w:pPr>
      <w:pStyle w:val="Footer"/>
      <w:rPr>
        <w:rFonts w:eastAsia="Times New Roman"/>
        <w:color w:val="000000"/>
        <w:sz w:val="16"/>
        <w:lang w:val="id-ID"/>
      </w:rPr>
    </w:pPr>
    <w:r>
      <w:pict>
        <v:shapetype id="_x0000_t202" coordsize="21600,21600" o:spt="202" path="m,l,21600r21600,l21600,xe">
          <v:stroke joinstyle="miter"/>
          <v:path gradientshapeok="t" o:connecttype="rect"/>
        </v:shapetype>
        <v:shape id="_x0000_s2079" type="#_x0000_t202" style="position:absolute;margin-left:12pt;margin-top:0;width:486.7pt;height:21pt;z-index:-251673600;mso-wrap-distance-left:0;mso-wrap-distance-right:0;mso-position-horizontal-relative:page" filled="f" stroked="f">
          <v:textbox inset="0,0,0,0">
            <w:txbxContent>
              <w:p w:rsidR="00237964" w:rsidRDefault="00237964">
                <w:pPr>
                  <w:tabs>
                    <w:tab w:val="left" w:pos="9489"/>
                  </w:tabs>
                  <w:spacing w:line="311" w:lineRule="exact"/>
                  <w:ind w:left="936"/>
                  <w:textAlignment w:val="baseline"/>
                  <w:rPr>
                    <w:rFonts w:eastAsia="Times New Roman"/>
                    <w:color w:val="000000"/>
                    <w:spacing w:val="2"/>
                    <w:sz w:val="25"/>
                  </w:rPr>
                </w:pPr>
                <w:r>
                  <w:rPr>
                    <w:rFonts w:eastAsia="Times New Roman"/>
                    <w:color w:val="000000"/>
                    <w:spacing w:val="2"/>
                    <w:sz w:val="25"/>
                  </w:rPr>
                  <w:t xml:space="preserve">  </w:t>
                </w:r>
                <w:proofErr w:type="spellStart"/>
                <w:r>
                  <w:rPr>
                    <w:rFonts w:eastAsia="Times New Roman"/>
                    <w:i/>
                    <w:color w:val="000000"/>
                    <w:spacing w:val="2"/>
                    <w:sz w:val="25"/>
                  </w:rPr>
                  <w:t>Jurnal</w:t>
                </w:r>
                <w:proofErr w:type="spellEnd"/>
                <w:r>
                  <w:rPr>
                    <w:rFonts w:eastAsia="Times New Roman"/>
                    <w:i/>
                    <w:color w:val="000000"/>
                    <w:spacing w:val="2"/>
                    <w:sz w:val="25"/>
                  </w:rPr>
                  <w:t xml:space="preserve"> </w:t>
                </w:r>
                <w:proofErr w:type="spellStart"/>
                <w:r>
                  <w:rPr>
                    <w:rFonts w:eastAsia="Times New Roman"/>
                    <w:i/>
                    <w:color w:val="000000"/>
                    <w:spacing w:val="2"/>
                    <w:sz w:val="25"/>
                  </w:rPr>
                  <w:t>Tlunvalib</w:t>
                </w:r>
                <w:proofErr w:type="spellEnd"/>
                <w:r>
                  <w:rPr>
                    <w:rFonts w:eastAsia="Times New Roman"/>
                    <w:i/>
                    <w:color w:val="000000"/>
                    <w:spacing w:val="2"/>
                    <w:sz w:val="25"/>
                  </w:rPr>
                  <w:t xml:space="preserve">, </w:t>
                </w:r>
                <w:proofErr w:type="spellStart"/>
                <w:r>
                  <w:rPr>
                    <w:rFonts w:eastAsia="Times New Roman"/>
                    <w:i/>
                    <w:color w:val="000000"/>
                    <w:spacing w:val="2"/>
                    <w:sz w:val="25"/>
                  </w:rPr>
                  <w:t>Vol</w:t>
                </w:r>
                <w:proofErr w:type="spellEnd"/>
                <w:r>
                  <w:rPr>
                    <w:rFonts w:eastAsia="Times New Roman"/>
                    <w:i/>
                    <w:color w:val="000000"/>
                    <w:spacing w:val="2"/>
                    <w:sz w:val="25"/>
                  </w:rPr>
                  <w:t xml:space="preserve"> XII, No. 1 </w:t>
                </w:r>
                <w:proofErr w:type="spellStart"/>
                <w:r>
                  <w:rPr>
                    <w:rFonts w:eastAsia="Times New Roman"/>
                    <w:i/>
                    <w:color w:val="000000"/>
                    <w:spacing w:val="2"/>
                    <w:sz w:val="25"/>
                  </w:rPr>
                  <w:t>Janunri</w:t>
                </w:r>
                <w:proofErr w:type="spellEnd"/>
                <w:r>
                  <w:rPr>
                    <w:rFonts w:eastAsia="Times New Roman"/>
                    <w:i/>
                    <w:color w:val="000000"/>
                    <w:spacing w:val="2"/>
                    <w:sz w:val="25"/>
                  </w:rPr>
                  <w:t xml:space="preserve"> 2015</w:t>
                </w:r>
                <w:r>
                  <w:rPr>
                    <w:rFonts w:eastAsia="Times New Roman"/>
                    <w:i/>
                    <w:color w:val="000000"/>
                    <w:spacing w:val="2"/>
                    <w:sz w:val="25"/>
                  </w:rPr>
                  <w:tab/>
                </w:r>
                <w:r>
                  <w:fldChar w:fldCharType="begin"/>
                </w:r>
                <w:r>
                  <w:instrText>PAGE</w:instrText>
                </w:r>
                <w:r>
                  <w:fldChar w:fldCharType="end"/>
                </w:r>
              </w:p>
            </w:txbxContent>
          </v:textbox>
          <w10:wrap type="square" anchorx="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64" w:rsidRDefault="00237964">
    <w:pPr>
      <w:pStyle w:val="Footer"/>
      <w:rPr>
        <w:rFonts w:eastAsia="Times New Roman"/>
        <w:color w:val="000000"/>
        <w:sz w:val="16"/>
        <w:lang w:val="id-ID"/>
      </w:rPr>
    </w:pPr>
    <w:r>
      <w:pict>
        <v:shapetype id="_x0000_t202" coordsize="21600,21600" o:spt="202" path="m,l,21600r21600,l21600,xe">
          <v:stroke joinstyle="miter"/>
          <v:path gradientshapeok="t" o:connecttype="rect"/>
        </v:shapetype>
        <v:shape id="_x0000_s2071" type="#_x0000_t202" style="position:absolute;margin-left:-12.65pt;margin-top:0;width:502.65pt;height:19.2pt;z-index:-251665408;mso-wrap-distance-left:0;mso-wrap-distance-right:0;mso-position-horizontal-relative:page" filled="f" stroked="f">
          <v:textbox inset="0,0,0,0">
            <w:txbxContent>
              <w:p w:rsidR="00237964" w:rsidRDefault="00237964">
                <w:pPr>
                  <w:tabs>
                    <w:tab w:val="right" w:pos="10060"/>
                  </w:tabs>
                  <w:spacing w:line="305" w:lineRule="exact"/>
                  <w:ind w:left="936"/>
                  <w:textAlignment w:val="baseline"/>
                  <w:rPr>
                    <w:rFonts w:ascii="Garamond" w:eastAsia="Garamond" w:hAnsi="Garamond"/>
                    <w:color w:val="000000"/>
                    <w:sz w:val="26"/>
                  </w:rPr>
                </w:pPr>
                <w:r>
                  <w:rPr>
                    <w:rFonts w:ascii="Garamond" w:eastAsia="Garamond" w:hAnsi="Garamond"/>
                    <w:color w:val="000000"/>
                    <w:sz w:val="26"/>
                  </w:rPr>
                  <w:t xml:space="preserve">  </w:t>
                </w:r>
                <w:proofErr w:type="spellStart"/>
                <w:r>
                  <w:rPr>
                    <w:rFonts w:ascii="Garamond" w:eastAsia="Garamond" w:hAnsi="Garamond"/>
                    <w:i/>
                    <w:color w:val="000000"/>
                    <w:sz w:val="26"/>
                  </w:rPr>
                  <w:t>Jurnal</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Tluiwalib</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Vol</w:t>
                </w:r>
                <w:proofErr w:type="spellEnd"/>
                <w:r>
                  <w:rPr>
                    <w:rFonts w:ascii="Garamond" w:eastAsia="Garamond" w:hAnsi="Garamond"/>
                    <w:i/>
                    <w:color w:val="000000"/>
                    <w:sz w:val="26"/>
                  </w:rPr>
                  <w:t xml:space="preserve"> XII, No. 1 </w:t>
                </w:r>
                <w:proofErr w:type="spellStart"/>
                <w:r>
                  <w:rPr>
                    <w:rFonts w:ascii="Garamond" w:eastAsia="Garamond" w:hAnsi="Garamond"/>
                    <w:i/>
                    <w:color w:val="000000"/>
                    <w:sz w:val="26"/>
                  </w:rPr>
                  <w:t>Januari</w:t>
                </w:r>
                <w:proofErr w:type="spellEnd"/>
                <w:r>
                  <w:rPr>
                    <w:rFonts w:ascii="Garamond" w:eastAsia="Garamond" w:hAnsi="Garamond"/>
                    <w:i/>
                    <w:color w:val="000000"/>
                    <w:sz w:val="26"/>
                  </w:rPr>
                  <w:t xml:space="preserve"> 2015</w:t>
                </w:r>
                <w:r>
                  <w:rPr>
                    <w:rFonts w:ascii="Garamond" w:eastAsia="Garamond" w:hAnsi="Garamond"/>
                    <w:i/>
                    <w:color w:val="000000"/>
                    <w:sz w:val="26"/>
                  </w:rPr>
                  <w:tab/>
                </w:r>
                <w:r>
                  <w:fldChar w:fldCharType="begin"/>
                </w:r>
                <w:r>
                  <w:instrText>PAGE</w:instrText>
                </w:r>
                <w:r>
                  <w:fldChar w:fldCharType="end"/>
                </w:r>
              </w:p>
            </w:txbxContent>
          </v:textbox>
          <w10:wrap type="square" anchorx="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64" w:rsidRDefault="00237964">
    <w:pPr>
      <w:pStyle w:val="Footer"/>
      <w:rPr>
        <w:rFonts w:eastAsia="Times New Roman"/>
        <w:color w:val="000000"/>
        <w:sz w:val="16"/>
        <w:lang w:val="id-ID"/>
      </w:rPr>
    </w:pPr>
    <w:r>
      <w:pict>
        <v:shapetype id="_x0000_t202" coordsize="21600,21600" o:spt="202" path="m,l,21600r21600,l21600,xe">
          <v:stroke joinstyle="miter"/>
          <v:path gradientshapeok="t" o:connecttype="rect"/>
        </v:shapetype>
        <v:shape id="_x0000_s2070" type="#_x0000_t202" style="position:absolute;margin-left:-12.65pt;margin-top:0;width:502.65pt;height:19.2pt;z-index:-251664384;mso-wrap-distance-left:0;mso-wrap-distance-right:0;mso-position-horizontal-relative:page" filled="f" stroked="f">
          <v:textbox inset="0,0,0,0">
            <w:txbxContent>
              <w:p w:rsidR="00237964" w:rsidRDefault="00237964">
                <w:pPr>
                  <w:tabs>
                    <w:tab w:val="right" w:pos="10060"/>
                  </w:tabs>
                  <w:spacing w:line="305" w:lineRule="exact"/>
                  <w:ind w:left="936"/>
                  <w:textAlignment w:val="baseline"/>
                  <w:rPr>
                    <w:rFonts w:ascii="Garamond" w:eastAsia="Garamond" w:hAnsi="Garamond"/>
                    <w:color w:val="000000"/>
                    <w:sz w:val="26"/>
                  </w:rPr>
                </w:pPr>
                <w:r>
                  <w:rPr>
                    <w:rFonts w:ascii="Garamond" w:eastAsia="Garamond" w:hAnsi="Garamond"/>
                    <w:color w:val="000000"/>
                    <w:sz w:val="26"/>
                  </w:rPr>
                  <w:t xml:space="preserve">  </w:t>
                </w:r>
                <w:proofErr w:type="spellStart"/>
                <w:r>
                  <w:rPr>
                    <w:rFonts w:ascii="Garamond" w:eastAsia="Garamond" w:hAnsi="Garamond"/>
                    <w:i/>
                    <w:color w:val="000000"/>
                    <w:sz w:val="26"/>
                  </w:rPr>
                  <w:t>Jurnal</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Tluiwalib</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Vol</w:t>
                </w:r>
                <w:proofErr w:type="spellEnd"/>
                <w:r>
                  <w:rPr>
                    <w:rFonts w:ascii="Garamond" w:eastAsia="Garamond" w:hAnsi="Garamond"/>
                    <w:i/>
                    <w:color w:val="000000"/>
                    <w:sz w:val="26"/>
                  </w:rPr>
                  <w:t xml:space="preserve"> XII, No. 1 </w:t>
                </w:r>
                <w:proofErr w:type="spellStart"/>
                <w:r>
                  <w:rPr>
                    <w:rFonts w:ascii="Garamond" w:eastAsia="Garamond" w:hAnsi="Garamond"/>
                    <w:i/>
                    <w:color w:val="000000"/>
                    <w:sz w:val="26"/>
                  </w:rPr>
                  <w:t>Januari</w:t>
                </w:r>
                <w:proofErr w:type="spellEnd"/>
                <w:r>
                  <w:rPr>
                    <w:rFonts w:ascii="Garamond" w:eastAsia="Garamond" w:hAnsi="Garamond"/>
                    <w:i/>
                    <w:color w:val="000000"/>
                    <w:sz w:val="26"/>
                  </w:rPr>
                  <w:t xml:space="preserve"> 2015</w:t>
                </w:r>
                <w:r>
                  <w:rPr>
                    <w:rFonts w:ascii="Garamond" w:eastAsia="Garamond" w:hAnsi="Garamond"/>
                    <w:i/>
                    <w:color w:val="000000"/>
                    <w:sz w:val="26"/>
                  </w:rPr>
                  <w:tab/>
                </w:r>
                <w:r>
                  <w:fldChar w:fldCharType="begin"/>
                </w:r>
                <w:r>
                  <w:instrText>PAGE</w:instrText>
                </w:r>
                <w:r>
                  <w:fldChar w:fldCharType="separate"/>
                </w:r>
                <w:r>
                  <w:rPr>
                    <w:noProof/>
                  </w:rPr>
                  <w:t>112</w:t>
                </w:r>
                <w:r>
                  <w:fldChar w:fldCharType="end"/>
                </w:r>
              </w:p>
            </w:txbxContent>
          </v:textbox>
          <w10:wrap type="square" anchorx="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64" w:rsidRDefault="00237964">
    <w:pPr>
      <w:pStyle w:val="Footer"/>
      <w:rPr>
        <w:rFonts w:eastAsia="Times New Roman"/>
        <w:color w:val="000000"/>
        <w:sz w:val="16"/>
        <w:lang w:val="id-ID"/>
      </w:rPr>
    </w:pPr>
    <w:r>
      <w:pict>
        <v:shapetype id="_x0000_t202" coordsize="21600,21600" o:spt="202" path="m,l,21600r21600,l21600,xe">
          <v:stroke joinstyle="miter"/>
          <v:path gradientshapeok="t" o:connecttype="rect"/>
        </v:shapetype>
        <v:shape id="_x0000_s2069" type="#_x0000_t202" style="position:absolute;margin-left:-12.65pt;margin-top:0;width:502.65pt;height:19.2pt;z-index:-251663360;mso-wrap-distance-left:0;mso-wrap-distance-right:0;mso-position-horizontal-relative:page" filled="f" stroked="f">
          <v:textbox inset="0,0,0,0">
            <w:txbxContent>
              <w:p w:rsidR="00237964" w:rsidRDefault="00237964">
                <w:pPr>
                  <w:tabs>
                    <w:tab w:val="right" w:pos="10060"/>
                  </w:tabs>
                  <w:spacing w:line="305" w:lineRule="exact"/>
                  <w:ind w:left="936"/>
                  <w:textAlignment w:val="baseline"/>
                  <w:rPr>
                    <w:rFonts w:ascii="Garamond" w:eastAsia="Garamond" w:hAnsi="Garamond"/>
                    <w:color w:val="000000"/>
                    <w:sz w:val="26"/>
                  </w:rPr>
                </w:pPr>
                <w:r>
                  <w:rPr>
                    <w:rFonts w:ascii="Garamond" w:eastAsia="Garamond" w:hAnsi="Garamond"/>
                    <w:color w:val="000000"/>
                    <w:sz w:val="26"/>
                  </w:rPr>
                  <w:t xml:space="preserve">  </w:t>
                </w:r>
                <w:proofErr w:type="spellStart"/>
                <w:r>
                  <w:rPr>
                    <w:rFonts w:ascii="Garamond" w:eastAsia="Garamond" w:hAnsi="Garamond"/>
                    <w:i/>
                    <w:color w:val="000000"/>
                    <w:sz w:val="26"/>
                  </w:rPr>
                  <w:t>Jurnal</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Tluiwalib</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Vol</w:t>
                </w:r>
                <w:proofErr w:type="spellEnd"/>
                <w:r>
                  <w:rPr>
                    <w:rFonts w:ascii="Garamond" w:eastAsia="Garamond" w:hAnsi="Garamond"/>
                    <w:i/>
                    <w:color w:val="000000"/>
                    <w:sz w:val="26"/>
                  </w:rPr>
                  <w:t xml:space="preserve"> XII, No. 1 </w:t>
                </w:r>
                <w:proofErr w:type="spellStart"/>
                <w:r>
                  <w:rPr>
                    <w:rFonts w:ascii="Garamond" w:eastAsia="Garamond" w:hAnsi="Garamond"/>
                    <w:i/>
                    <w:color w:val="000000"/>
                    <w:sz w:val="26"/>
                  </w:rPr>
                  <w:t>Januari</w:t>
                </w:r>
                <w:proofErr w:type="spellEnd"/>
                <w:r>
                  <w:rPr>
                    <w:rFonts w:ascii="Garamond" w:eastAsia="Garamond" w:hAnsi="Garamond"/>
                    <w:i/>
                    <w:color w:val="000000"/>
                    <w:sz w:val="26"/>
                  </w:rPr>
                  <w:t xml:space="preserve"> 2015</w:t>
                </w:r>
                <w:r>
                  <w:rPr>
                    <w:rFonts w:ascii="Garamond" w:eastAsia="Garamond" w:hAnsi="Garamond"/>
                    <w:i/>
                    <w:color w:val="000000"/>
                    <w:sz w:val="26"/>
                  </w:rPr>
                  <w:tab/>
                </w:r>
                <w:r>
                  <w:fldChar w:fldCharType="begin"/>
                </w:r>
                <w:r>
                  <w:instrText>PAGE</w:instrText>
                </w:r>
                <w:r>
                  <w:fldChar w:fldCharType="end"/>
                </w:r>
              </w:p>
            </w:txbxContent>
          </v:textbox>
          <w10:wrap type="square" anchorx="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64" w:rsidRDefault="00237964">
    <w:pPr>
      <w:pStyle w:val="Footer"/>
      <w:rPr>
        <w:rFonts w:eastAsia="Times New Roman"/>
        <w:color w:val="000000"/>
        <w:sz w:val="16"/>
        <w:lang w:val="id-ID"/>
      </w:rPr>
    </w:pPr>
    <w:r>
      <w:pict>
        <v:shapetype id="_x0000_t202" coordsize="21600,21600" o:spt="202" path="m,l,21600r21600,l21600,xe">
          <v:stroke joinstyle="miter"/>
          <v:path gradientshapeok="t" o:connecttype="rect"/>
        </v:shapetype>
        <v:shape id="_x0000_s2068" type="#_x0000_t202" style="position:absolute;margin-left:-12.65pt;margin-top:0;width:502.65pt;height:19.2pt;z-index:-251662336;mso-wrap-distance-left:0;mso-wrap-distance-right:0;mso-position-horizontal-relative:page" filled="f" stroked="f">
          <v:textbox inset="0,0,0,0">
            <w:txbxContent>
              <w:p w:rsidR="00237964" w:rsidRDefault="00237964">
                <w:pPr>
                  <w:tabs>
                    <w:tab w:val="right" w:pos="10060"/>
                  </w:tabs>
                  <w:spacing w:line="305" w:lineRule="exact"/>
                  <w:ind w:left="936"/>
                  <w:textAlignment w:val="baseline"/>
                  <w:rPr>
                    <w:rFonts w:ascii="Garamond" w:eastAsia="Garamond" w:hAnsi="Garamond"/>
                    <w:color w:val="000000"/>
                    <w:sz w:val="26"/>
                  </w:rPr>
                </w:pPr>
                <w:r>
                  <w:rPr>
                    <w:rFonts w:ascii="Garamond" w:eastAsia="Garamond" w:hAnsi="Garamond"/>
                    <w:color w:val="000000"/>
                    <w:sz w:val="26"/>
                  </w:rPr>
                  <w:t xml:space="preserve">  </w:t>
                </w:r>
                <w:proofErr w:type="spellStart"/>
                <w:r>
                  <w:rPr>
                    <w:rFonts w:ascii="Garamond" w:eastAsia="Garamond" w:hAnsi="Garamond"/>
                    <w:i/>
                    <w:color w:val="000000"/>
                    <w:sz w:val="26"/>
                  </w:rPr>
                  <w:t>Jurnal</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Tluiwalib</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Vol</w:t>
                </w:r>
                <w:proofErr w:type="spellEnd"/>
                <w:r>
                  <w:rPr>
                    <w:rFonts w:ascii="Garamond" w:eastAsia="Garamond" w:hAnsi="Garamond"/>
                    <w:i/>
                    <w:color w:val="000000"/>
                    <w:sz w:val="26"/>
                  </w:rPr>
                  <w:t xml:space="preserve"> XII, No. 1 </w:t>
                </w:r>
                <w:proofErr w:type="spellStart"/>
                <w:r>
                  <w:rPr>
                    <w:rFonts w:ascii="Garamond" w:eastAsia="Garamond" w:hAnsi="Garamond"/>
                    <w:i/>
                    <w:color w:val="000000"/>
                    <w:sz w:val="26"/>
                  </w:rPr>
                  <w:t>Januari</w:t>
                </w:r>
                <w:proofErr w:type="spellEnd"/>
                <w:r>
                  <w:rPr>
                    <w:rFonts w:ascii="Garamond" w:eastAsia="Garamond" w:hAnsi="Garamond"/>
                    <w:i/>
                    <w:color w:val="000000"/>
                    <w:sz w:val="26"/>
                  </w:rPr>
                  <w:t xml:space="preserve"> 2015</w:t>
                </w:r>
                <w:r>
                  <w:rPr>
                    <w:rFonts w:ascii="Garamond" w:eastAsia="Garamond" w:hAnsi="Garamond"/>
                    <w:i/>
                    <w:color w:val="000000"/>
                    <w:sz w:val="26"/>
                  </w:rPr>
                  <w:tab/>
                </w:r>
                <w:r>
                  <w:fldChar w:fldCharType="begin"/>
                </w:r>
                <w:r>
                  <w:instrText>PAGE</w:instrText>
                </w:r>
                <w:r>
                  <w:fldChar w:fldCharType="separate"/>
                </w:r>
                <w:r>
                  <w:rPr>
                    <w:noProof/>
                  </w:rPr>
                  <w:t>114</w:t>
                </w:r>
                <w:r>
                  <w:fldChar w:fldCharType="end"/>
                </w:r>
              </w:p>
            </w:txbxContent>
          </v:textbox>
          <w10:wrap type="square" anchorx="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64" w:rsidRDefault="00237964">
    <w:pPr>
      <w:pStyle w:val="Footer"/>
      <w:rPr>
        <w:rFonts w:eastAsia="Times New Roman"/>
        <w:color w:val="000000"/>
        <w:sz w:val="16"/>
        <w:lang w:val="id-ID"/>
      </w:rPr>
    </w:pPr>
    <w:r>
      <w:pict>
        <v:shapetype id="_x0000_t202" coordsize="21600,21600" o:spt="202" path="m,l,21600r21600,l21600,xe">
          <v:stroke joinstyle="miter"/>
          <v:path gradientshapeok="t" o:connecttype="rect"/>
        </v:shapetype>
        <v:shape id="_x0000_s2066" type="#_x0000_t202" style="position:absolute;margin-left:-8.15pt;margin-top:0;width:494.35pt;height:156.2pt;z-index:-251660288;mso-wrap-distance-left:0;mso-wrap-distance-right:0;mso-position-horizontal-relative:page" filled="f" stroked="f">
          <v:textbox inset="0,0,0,0">
            <w:txbxContent>
              <w:p w:rsidR="00237964" w:rsidRDefault="00237964">
                <w:pPr>
                  <w:tabs>
                    <w:tab w:val="right" w:pos="10292"/>
                  </w:tabs>
                  <w:spacing w:line="298" w:lineRule="exact"/>
                  <w:ind w:left="792"/>
                  <w:textAlignment w:val="baseline"/>
                  <w:rPr>
                    <w:rFonts w:ascii="Garamond" w:eastAsia="Garamond" w:hAnsi="Garamond"/>
                    <w:i/>
                    <w:color w:val="000000"/>
                    <w:sz w:val="26"/>
                  </w:rPr>
                </w:pPr>
                <w:r>
                  <w:rPr>
                    <w:rFonts w:ascii="Garamond" w:eastAsia="Garamond" w:hAnsi="Garamond"/>
                    <w:i/>
                    <w:color w:val="000000"/>
                    <w:sz w:val="26"/>
                  </w:rPr>
                  <w:t xml:space="preserve">  </w:t>
                </w:r>
                <w:proofErr w:type="spellStart"/>
                <w:r>
                  <w:rPr>
                    <w:rFonts w:ascii="Garamond" w:eastAsia="Garamond" w:hAnsi="Garamond"/>
                    <w:i/>
                    <w:color w:val="000000"/>
                    <w:sz w:val="26"/>
                  </w:rPr>
                  <w:t>Jurnal</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Tlzawalib</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Vol</w:t>
                </w:r>
                <w:proofErr w:type="spellEnd"/>
                <w:r>
                  <w:rPr>
                    <w:rFonts w:ascii="Garamond" w:eastAsia="Garamond" w:hAnsi="Garamond"/>
                    <w:i/>
                    <w:color w:val="000000"/>
                    <w:sz w:val="26"/>
                  </w:rPr>
                  <w:t xml:space="preserve"> XII, No. 1 </w:t>
                </w:r>
                <w:proofErr w:type="spellStart"/>
                <w:r>
                  <w:rPr>
                    <w:rFonts w:ascii="Garamond" w:eastAsia="Garamond" w:hAnsi="Garamond"/>
                    <w:i/>
                    <w:color w:val="000000"/>
                    <w:sz w:val="26"/>
                  </w:rPr>
                  <w:t>Januari</w:t>
                </w:r>
                <w:proofErr w:type="spellEnd"/>
                <w:r>
                  <w:rPr>
                    <w:rFonts w:ascii="Garamond" w:eastAsia="Garamond" w:hAnsi="Garamond"/>
                    <w:i/>
                    <w:color w:val="000000"/>
                    <w:sz w:val="26"/>
                  </w:rPr>
                  <w:t xml:space="preserve"> 2015</w:t>
                </w:r>
                <w:r>
                  <w:rPr>
                    <w:rFonts w:ascii="Garamond" w:eastAsia="Garamond" w:hAnsi="Garamond"/>
                    <w:i/>
                    <w:color w:val="000000"/>
                    <w:sz w:val="26"/>
                  </w:rPr>
                  <w:tab/>
                </w:r>
                <w:r>
                  <w:fldChar w:fldCharType="begin"/>
                </w:r>
                <w:r>
                  <w:instrText>PAGE</w:instrText>
                </w:r>
                <w:r>
                  <w:fldChar w:fldCharType="end"/>
                </w:r>
              </w:p>
            </w:txbxContent>
          </v:textbox>
          <w10:wrap type="square" anchorx="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64" w:rsidRDefault="00237964">
    <w:pPr>
      <w:pStyle w:val="Footer"/>
      <w:rPr>
        <w:rFonts w:eastAsia="Times New Roman"/>
        <w:color w:val="000000"/>
        <w:sz w:val="16"/>
        <w:lang w:val="id-ID"/>
      </w:rPr>
    </w:pPr>
    <w:r>
      <w:pict>
        <v:shapetype id="_x0000_t202" coordsize="21600,21600" o:spt="202" path="m,l,21600r21600,l21600,xe">
          <v:stroke joinstyle="miter"/>
          <v:path gradientshapeok="t" o:connecttype="rect"/>
        </v:shapetype>
        <v:shape id="_x0000_s2067" type="#_x0000_t202" style="position:absolute;margin-left:-8.15pt;margin-top:0;width:494.35pt;height:156.2pt;z-index:-251661312;mso-wrap-distance-left:0;mso-wrap-distance-right:0;mso-position-horizontal-relative:page" filled="f" stroked="f">
          <v:textbox inset="0,0,0,0">
            <w:txbxContent>
              <w:p w:rsidR="00237964" w:rsidRDefault="00237964">
                <w:pPr>
                  <w:tabs>
                    <w:tab w:val="right" w:pos="10292"/>
                  </w:tabs>
                  <w:spacing w:line="298" w:lineRule="exact"/>
                  <w:ind w:left="792"/>
                  <w:textAlignment w:val="baseline"/>
                  <w:rPr>
                    <w:rFonts w:ascii="Garamond" w:eastAsia="Garamond" w:hAnsi="Garamond"/>
                    <w:i/>
                    <w:color w:val="000000"/>
                    <w:sz w:val="26"/>
                  </w:rPr>
                </w:pPr>
                <w:r>
                  <w:rPr>
                    <w:rFonts w:ascii="Garamond" w:eastAsia="Garamond" w:hAnsi="Garamond"/>
                    <w:i/>
                    <w:color w:val="000000"/>
                    <w:sz w:val="26"/>
                  </w:rPr>
                  <w:t xml:space="preserve">  </w:t>
                </w:r>
                <w:proofErr w:type="spellStart"/>
                <w:r>
                  <w:rPr>
                    <w:rFonts w:ascii="Garamond" w:eastAsia="Garamond" w:hAnsi="Garamond"/>
                    <w:i/>
                    <w:color w:val="000000"/>
                    <w:sz w:val="26"/>
                  </w:rPr>
                  <w:t>Jurnal</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Tlzawalib</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Vol</w:t>
                </w:r>
                <w:proofErr w:type="spellEnd"/>
                <w:r>
                  <w:rPr>
                    <w:rFonts w:ascii="Garamond" w:eastAsia="Garamond" w:hAnsi="Garamond"/>
                    <w:i/>
                    <w:color w:val="000000"/>
                    <w:sz w:val="26"/>
                  </w:rPr>
                  <w:t xml:space="preserve"> XII, No. 1 </w:t>
                </w:r>
                <w:proofErr w:type="spellStart"/>
                <w:r>
                  <w:rPr>
                    <w:rFonts w:ascii="Garamond" w:eastAsia="Garamond" w:hAnsi="Garamond"/>
                    <w:i/>
                    <w:color w:val="000000"/>
                    <w:sz w:val="26"/>
                  </w:rPr>
                  <w:t>Januari</w:t>
                </w:r>
                <w:proofErr w:type="spellEnd"/>
                <w:r>
                  <w:rPr>
                    <w:rFonts w:ascii="Garamond" w:eastAsia="Garamond" w:hAnsi="Garamond"/>
                    <w:i/>
                    <w:color w:val="000000"/>
                    <w:sz w:val="26"/>
                  </w:rPr>
                  <w:t xml:space="preserve"> 2015</w:t>
                </w:r>
                <w:r>
                  <w:rPr>
                    <w:rFonts w:ascii="Garamond" w:eastAsia="Garamond" w:hAnsi="Garamond"/>
                    <w:i/>
                    <w:color w:val="000000"/>
                    <w:sz w:val="26"/>
                  </w:rPr>
                  <w:tab/>
                </w:r>
                <w:r>
                  <w:fldChar w:fldCharType="begin"/>
                </w:r>
                <w:r>
                  <w:instrText>PAGE</w:instrText>
                </w:r>
                <w:r>
                  <w:fldChar w:fldCharType="end"/>
                </w:r>
              </w:p>
            </w:txbxContent>
          </v:textbox>
          <w10:wrap type="square" anchorx="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64" w:rsidRDefault="00237964">
    <w:pPr>
      <w:pStyle w:val="Footer"/>
      <w:rPr>
        <w:rFonts w:eastAsia="Times New Roman"/>
        <w:color w:val="000000"/>
        <w:sz w:val="16"/>
        <w:lang w:val="id-ID"/>
      </w:rPr>
    </w:pPr>
    <w:r>
      <w:pict>
        <v:shapetype id="_x0000_t202" coordsize="21600,21600" o:spt="202" path="m,l,21600r21600,l21600,xe">
          <v:stroke joinstyle="miter"/>
          <v:path gradientshapeok="t" o:connecttype="rect"/>
        </v:shapetype>
        <v:shape id="_x0000_s2065" type="#_x0000_t202" style="position:absolute;margin-left:-8.15pt;margin-top:0;width:494.35pt;height:156.2pt;z-index:-251659264;mso-wrap-distance-left:0;mso-wrap-distance-right:0;mso-position-horizontal-relative:page" filled="f" stroked="f">
          <v:textbox inset="0,0,0,0">
            <w:txbxContent>
              <w:p w:rsidR="00237964" w:rsidRDefault="00237964">
                <w:pPr>
                  <w:tabs>
                    <w:tab w:val="right" w:pos="10292"/>
                  </w:tabs>
                  <w:spacing w:line="298" w:lineRule="exact"/>
                  <w:ind w:left="792"/>
                  <w:textAlignment w:val="baseline"/>
                  <w:rPr>
                    <w:rFonts w:ascii="Garamond" w:eastAsia="Garamond" w:hAnsi="Garamond"/>
                    <w:i/>
                    <w:color w:val="000000"/>
                    <w:sz w:val="26"/>
                  </w:rPr>
                </w:pPr>
                <w:r>
                  <w:rPr>
                    <w:rFonts w:ascii="Garamond" w:eastAsia="Garamond" w:hAnsi="Garamond"/>
                    <w:i/>
                    <w:color w:val="000000"/>
                    <w:sz w:val="26"/>
                  </w:rPr>
                  <w:t xml:space="preserve">  </w:t>
                </w:r>
                <w:proofErr w:type="spellStart"/>
                <w:r>
                  <w:rPr>
                    <w:rFonts w:ascii="Garamond" w:eastAsia="Garamond" w:hAnsi="Garamond"/>
                    <w:i/>
                    <w:color w:val="000000"/>
                    <w:sz w:val="26"/>
                  </w:rPr>
                  <w:t>Jurnal</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Tlzawalib</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Vol</w:t>
                </w:r>
                <w:proofErr w:type="spellEnd"/>
                <w:r>
                  <w:rPr>
                    <w:rFonts w:ascii="Garamond" w:eastAsia="Garamond" w:hAnsi="Garamond"/>
                    <w:i/>
                    <w:color w:val="000000"/>
                    <w:sz w:val="26"/>
                  </w:rPr>
                  <w:t xml:space="preserve"> XII, No. 1 </w:t>
                </w:r>
                <w:proofErr w:type="spellStart"/>
                <w:r>
                  <w:rPr>
                    <w:rFonts w:ascii="Garamond" w:eastAsia="Garamond" w:hAnsi="Garamond"/>
                    <w:i/>
                    <w:color w:val="000000"/>
                    <w:sz w:val="26"/>
                  </w:rPr>
                  <w:t>Januari</w:t>
                </w:r>
                <w:proofErr w:type="spellEnd"/>
                <w:r>
                  <w:rPr>
                    <w:rFonts w:ascii="Garamond" w:eastAsia="Garamond" w:hAnsi="Garamond"/>
                    <w:i/>
                    <w:color w:val="000000"/>
                    <w:sz w:val="26"/>
                  </w:rPr>
                  <w:t xml:space="preserve"> 2015</w:t>
                </w:r>
                <w:r>
                  <w:rPr>
                    <w:rFonts w:ascii="Garamond" w:eastAsia="Garamond" w:hAnsi="Garamond"/>
                    <w:i/>
                    <w:color w:val="000000"/>
                    <w:sz w:val="26"/>
                  </w:rPr>
                  <w:tab/>
                </w:r>
                <w:r>
                  <w:fldChar w:fldCharType="begin"/>
                </w:r>
                <w:r>
                  <w:instrText>PAGE</w:instrText>
                </w:r>
                <w:r>
                  <w:fldChar w:fldCharType="separate"/>
                </w:r>
                <w:r>
                  <w:rPr>
                    <w:noProof/>
                  </w:rPr>
                  <w:t>115</w:t>
                </w:r>
                <w:r>
                  <w:fldChar w:fldCharType="end"/>
                </w:r>
              </w:p>
            </w:txbxContent>
          </v:textbox>
          <w10:wrap type="square" anchorx="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64" w:rsidRDefault="00237964">
    <w:pPr>
      <w:pStyle w:val="Footer"/>
      <w:rPr>
        <w:rFonts w:eastAsia="Times New Roman"/>
        <w:color w:val="000000"/>
        <w:sz w:val="16"/>
        <w:lang w:val="id-ID"/>
      </w:rPr>
    </w:pPr>
    <w:r>
      <w:pict>
        <v:shapetype id="_x0000_t202" coordsize="21600,21600" o:spt="202" path="m,l,21600r21600,l21600,xe">
          <v:stroke joinstyle="miter"/>
          <v:path gradientshapeok="t" o:connecttype="rect"/>
        </v:shapetype>
        <v:shape id="_x0000_s2063" type="#_x0000_t202" style="position:absolute;margin-left:-8.15pt;margin-top:0;width:494.35pt;height:156.2pt;z-index:-251657216;mso-wrap-distance-left:0;mso-wrap-distance-right:0;mso-position-horizontal-relative:page" filled="f" stroked="f">
          <v:textbox inset="0,0,0,0">
            <w:txbxContent>
              <w:p w:rsidR="00237964" w:rsidRDefault="00237964">
                <w:pPr>
                  <w:tabs>
                    <w:tab w:val="right" w:pos="10292"/>
                  </w:tabs>
                  <w:spacing w:line="298" w:lineRule="exact"/>
                  <w:ind w:left="792"/>
                  <w:textAlignment w:val="baseline"/>
                  <w:rPr>
                    <w:rFonts w:ascii="Garamond" w:eastAsia="Garamond" w:hAnsi="Garamond"/>
                    <w:i/>
                    <w:color w:val="000000"/>
                    <w:sz w:val="26"/>
                  </w:rPr>
                </w:pPr>
                <w:r>
                  <w:rPr>
                    <w:rFonts w:ascii="Garamond" w:eastAsia="Garamond" w:hAnsi="Garamond"/>
                    <w:i/>
                    <w:color w:val="000000"/>
                    <w:sz w:val="26"/>
                  </w:rPr>
                  <w:t xml:space="preserve">  </w:t>
                </w:r>
                <w:proofErr w:type="spellStart"/>
                <w:r>
                  <w:rPr>
                    <w:rFonts w:ascii="Garamond" w:eastAsia="Garamond" w:hAnsi="Garamond"/>
                    <w:i/>
                    <w:color w:val="000000"/>
                    <w:sz w:val="26"/>
                  </w:rPr>
                  <w:t>Jurnal</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Tlzawalib</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Vol</w:t>
                </w:r>
                <w:proofErr w:type="spellEnd"/>
                <w:r>
                  <w:rPr>
                    <w:rFonts w:ascii="Garamond" w:eastAsia="Garamond" w:hAnsi="Garamond"/>
                    <w:i/>
                    <w:color w:val="000000"/>
                    <w:sz w:val="26"/>
                  </w:rPr>
                  <w:t xml:space="preserve"> XII, No. 1 </w:t>
                </w:r>
                <w:proofErr w:type="spellStart"/>
                <w:r>
                  <w:rPr>
                    <w:rFonts w:ascii="Garamond" w:eastAsia="Garamond" w:hAnsi="Garamond"/>
                    <w:i/>
                    <w:color w:val="000000"/>
                    <w:sz w:val="26"/>
                  </w:rPr>
                  <w:t>Januari</w:t>
                </w:r>
                <w:proofErr w:type="spellEnd"/>
                <w:r>
                  <w:rPr>
                    <w:rFonts w:ascii="Garamond" w:eastAsia="Garamond" w:hAnsi="Garamond"/>
                    <w:i/>
                    <w:color w:val="000000"/>
                    <w:sz w:val="26"/>
                  </w:rPr>
                  <w:t xml:space="preserve"> 2015</w:t>
                </w:r>
                <w:r>
                  <w:rPr>
                    <w:rFonts w:ascii="Garamond" w:eastAsia="Garamond" w:hAnsi="Garamond"/>
                    <w:i/>
                    <w:color w:val="000000"/>
                    <w:sz w:val="26"/>
                  </w:rPr>
                  <w:tab/>
                </w:r>
                <w:r>
                  <w:fldChar w:fldCharType="begin"/>
                </w:r>
                <w:r>
                  <w:instrText>PAGE</w:instrText>
                </w:r>
                <w:r>
                  <w:fldChar w:fldCharType="separate"/>
                </w:r>
                <w:r>
                  <w:rPr>
                    <w:noProof/>
                  </w:rPr>
                  <w:t>116</w:t>
                </w:r>
                <w:r>
                  <w:fldChar w:fldCharType="end"/>
                </w:r>
              </w:p>
            </w:txbxContent>
          </v:textbox>
          <w10:wrap type="square" anchorx="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64" w:rsidRDefault="00237964">
    <w:pPr>
      <w:pStyle w:val="Footer"/>
      <w:rPr>
        <w:rFonts w:eastAsia="Times New Roman"/>
        <w:color w:val="000000"/>
        <w:sz w:val="16"/>
        <w:lang w:val="id-ID"/>
      </w:rPr>
    </w:pPr>
    <w:r>
      <w:pict>
        <v:shapetype id="_x0000_t202" coordsize="21600,21600" o:spt="202" path="m,l,21600r21600,l21600,xe">
          <v:stroke joinstyle="miter"/>
          <v:path gradientshapeok="t" o:connecttype="rect"/>
        </v:shapetype>
        <v:shape id="_x0000_s2064" type="#_x0000_t202" style="position:absolute;margin-left:-8.15pt;margin-top:0;width:494.35pt;height:156.2pt;z-index:-251658240;mso-wrap-distance-left:0;mso-wrap-distance-right:0;mso-position-horizontal-relative:page" filled="f" stroked="f">
          <v:textbox inset="0,0,0,0">
            <w:txbxContent>
              <w:p w:rsidR="00237964" w:rsidRDefault="00237964">
                <w:pPr>
                  <w:tabs>
                    <w:tab w:val="right" w:pos="10292"/>
                  </w:tabs>
                  <w:spacing w:line="298" w:lineRule="exact"/>
                  <w:ind w:left="792"/>
                  <w:textAlignment w:val="baseline"/>
                  <w:rPr>
                    <w:rFonts w:ascii="Garamond" w:eastAsia="Garamond" w:hAnsi="Garamond"/>
                    <w:i/>
                    <w:color w:val="000000"/>
                    <w:sz w:val="26"/>
                  </w:rPr>
                </w:pPr>
                <w:r>
                  <w:rPr>
                    <w:rFonts w:ascii="Garamond" w:eastAsia="Garamond" w:hAnsi="Garamond"/>
                    <w:i/>
                    <w:color w:val="000000"/>
                    <w:sz w:val="26"/>
                  </w:rPr>
                  <w:t xml:space="preserve">  </w:t>
                </w:r>
                <w:proofErr w:type="spellStart"/>
                <w:r>
                  <w:rPr>
                    <w:rFonts w:ascii="Garamond" w:eastAsia="Garamond" w:hAnsi="Garamond"/>
                    <w:i/>
                    <w:color w:val="000000"/>
                    <w:sz w:val="26"/>
                  </w:rPr>
                  <w:t>Jurnal</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Tlzawalib</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Vol</w:t>
                </w:r>
                <w:proofErr w:type="spellEnd"/>
                <w:r>
                  <w:rPr>
                    <w:rFonts w:ascii="Garamond" w:eastAsia="Garamond" w:hAnsi="Garamond"/>
                    <w:i/>
                    <w:color w:val="000000"/>
                    <w:sz w:val="26"/>
                  </w:rPr>
                  <w:t xml:space="preserve"> XII, No. 1 </w:t>
                </w:r>
                <w:proofErr w:type="spellStart"/>
                <w:r>
                  <w:rPr>
                    <w:rFonts w:ascii="Garamond" w:eastAsia="Garamond" w:hAnsi="Garamond"/>
                    <w:i/>
                    <w:color w:val="000000"/>
                    <w:sz w:val="26"/>
                  </w:rPr>
                  <w:t>Januari</w:t>
                </w:r>
                <w:proofErr w:type="spellEnd"/>
                <w:r>
                  <w:rPr>
                    <w:rFonts w:ascii="Garamond" w:eastAsia="Garamond" w:hAnsi="Garamond"/>
                    <w:i/>
                    <w:color w:val="000000"/>
                    <w:sz w:val="26"/>
                  </w:rPr>
                  <w:t xml:space="preserve"> 2015</w:t>
                </w:r>
                <w:r>
                  <w:rPr>
                    <w:rFonts w:ascii="Garamond" w:eastAsia="Garamond" w:hAnsi="Garamond"/>
                    <w:i/>
                    <w:color w:val="000000"/>
                    <w:sz w:val="26"/>
                  </w:rPr>
                  <w:tab/>
                </w:r>
                <w:r>
                  <w:fldChar w:fldCharType="begin"/>
                </w:r>
                <w:r>
                  <w:instrText>PAGE</w:instrText>
                </w:r>
                <w:r>
                  <w:fldChar w:fldCharType="end"/>
                </w:r>
              </w:p>
            </w:txbxContent>
          </v:textbox>
          <w10:wrap type="square" anchorx="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64" w:rsidRDefault="00237964">
    <w:pPr>
      <w:pStyle w:val="Footer"/>
      <w:rPr>
        <w:rFonts w:eastAsia="Times New Roman"/>
        <w:color w:val="000000"/>
        <w:sz w:val="16"/>
        <w:lang w:val="id-ID"/>
      </w:rPr>
    </w:pPr>
    <w:r>
      <w:pict>
        <v:shapetype id="_x0000_t202" coordsize="21600,21600" o:spt="202" path="m,l,21600r21600,l21600,xe">
          <v:stroke joinstyle="miter"/>
          <v:path gradientshapeok="t" o:connecttype="rect"/>
        </v:shapetype>
        <v:shape id="_x0000_s2061" type="#_x0000_t202" style="position:absolute;margin-left:-8.15pt;margin-top:0;width:494.35pt;height:156.2pt;z-index:-251655168;mso-wrap-distance-left:0;mso-wrap-distance-right:0;mso-position-horizontal-relative:page" filled="f" stroked="f">
          <v:textbox inset="0,0,0,0">
            <w:txbxContent>
              <w:p w:rsidR="00237964" w:rsidRDefault="00237964">
                <w:pPr>
                  <w:tabs>
                    <w:tab w:val="right" w:pos="10292"/>
                  </w:tabs>
                  <w:spacing w:line="298" w:lineRule="exact"/>
                  <w:ind w:left="792"/>
                  <w:textAlignment w:val="baseline"/>
                  <w:rPr>
                    <w:rFonts w:ascii="Garamond" w:eastAsia="Garamond" w:hAnsi="Garamond"/>
                    <w:i/>
                    <w:color w:val="000000"/>
                    <w:sz w:val="26"/>
                  </w:rPr>
                </w:pPr>
                <w:r>
                  <w:rPr>
                    <w:rFonts w:ascii="Garamond" w:eastAsia="Garamond" w:hAnsi="Garamond"/>
                    <w:i/>
                    <w:color w:val="000000"/>
                    <w:sz w:val="26"/>
                  </w:rPr>
                  <w:t xml:space="preserve">  </w:t>
                </w:r>
                <w:proofErr w:type="spellStart"/>
                <w:r>
                  <w:rPr>
                    <w:rFonts w:ascii="Garamond" w:eastAsia="Garamond" w:hAnsi="Garamond"/>
                    <w:i/>
                    <w:color w:val="000000"/>
                    <w:sz w:val="26"/>
                  </w:rPr>
                  <w:t>Jurnal</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Tlzawalib</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Vol</w:t>
                </w:r>
                <w:proofErr w:type="spellEnd"/>
                <w:r>
                  <w:rPr>
                    <w:rFonts w:ascii="Garamond" w:eastAsia="Garamond" w:hAnsi="Garamond"/>
                    <w:i/>
                    <w:color w:val="000000"/>
                    <w:sz w:val="26"/>
                  </w:rPr>
                  <w:t xml:space="preserve"> XII, No. 1 </w:t>
                </w:r>
                <w:proofErr w:type="spellStart"/>
                <w:r>
                  <w:rPr>
                    <w:rFonts w:ascii="Garamond" w:eastAsia="Garamond" w:hAnsi="Garamond"/>
                    <w:i/>
                    <w:color w:val="000000"/>
                    <w:sz w:val="26"/>
                  </w:rPr>
                  <w:t>Januari</w:t>
                </w:r>
                <w:proofErr w:type="spellEnd"/>
                <w:r>
                  <w:rPr>
                    <w:rFonts w:ascii="Garamond" w:eastAsia="Garamond" w:hAnsi="Garamond"/>
                    <w:i/>
                    <w:color w:val="000000"/>
                    <w:sz w:val="26"/>
                  </w:rPr>
                  <w:t xml:space="preserve"> 2015</w:t>
                </w:r>
                <w:r>
                  <w:rPr>
                    <w:rFonts w:ascii="Garamond" w:eastAsia="Garamond" w:hAnsi="Garamond"/>
                    <w:i/>
                    <w:color w:val="000000"/>
                    <w:sz w:val="26"/>
                  </w:rPr>
                  <w:tab/>
                </w:r>
                <w:r>
                  <w:fldChar w:fldCharType="begin"/>
                </w:r>
                <w:r>
                  <w:instrText>PAGE</w:instrText>
                </w:r>
                <w:r>
                  <w:fldChar w:fldCharType="end"/>
                </w:r>
              </w:p>
            </w:txbxContent>
          </v:textbox>
          <w10:wrap type="square" anchorx="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64" w:rsidRDefault="00237964">
    <w:pPr>
      <w:pStyle w:val="Footer"/>
      <w:rPr>
        <w:rFonts w:eastAsia="Times New Roman"/>
        <w:color w:val="000000"/>
        <w:sz w:val="16"/>
        <w:lang w:val="id-ID"/>
      </w:rPr>
    </w:pPr>
    <w:r>
      <w:pict>
        <v:shapetype id="_x0000_t202" coordsize="21600,21600" o:spt="202" path="m,l,21600r21600,l21600,xe">
          <v:stroke joinstyle="miter"/>
          <v:path gradientshapeok="t" o:connecttype="rect"/>
        </v:shapetype>
        <v:shape id="_x0000_s2080" type="#_x0000_t202" style="position:absolute;margin-left:12pt;margin-top:0;width:486.7pt;height:21pt;z-index:-251674624;mso-wrap-distance-left:0;mso-wrap-distance-right:0;mso-position-horizontal-relative:page" filled="f" stroked="f">
          <v:textbox inset="0,0,0,0">
            <w:txbxContent>
              <w:p w:rsidR="00237964" w:rsidRDefault="00237964">
                <w:pPr>
                  <w:tabs>
                    <w:tab w:val="left" w:pos="9489"/>
                  </w:tabs>
                  <w:spacing w:line="311" w:lineRule="exact"/>
                  <w:ind w:left="936"/>
                  <w:textAlignment w:val="baseline"/>
                  <w:rPr>
                    <w:rFonts w:eastAsia="Times New Roman"/>
                    <w:color w:val="000000"/>
                    <w:spacing w:val="2"/>
                    <w:sz w:val="25"/>
                  </w:rPr>
                </w:pPr>
                <w:r>
                  <w:rPr>
                    <w:rFonts w:eastAsia="Times New Roman"/>
                    <w:color w:val="000000"/>
                    <w:spacing w:val="2"/>
                    <w:sz w:val="25"/>
                  </w:rPr>
                  <w:t xml:space="preserve">  </w:t>
                </w:r>
                <w:proofErr w:type="spellStart"/>
                <w:r>
                  <w:rPr>
                    <w:rFonts w:eastAsia="Times New Roman"/>
                    <w:i/>
                    <w:color w:val="000000"/>
                    <w:spacing w:val="2"/>
                    <w:sz w:val="25"/>
                  </w:rPr>
                  <w:t>Jurnal</w:t>
                </w:r>
                <w:proofErr w:type="spellEnd"/>
                <w:r>
                  <w:rPr>
                    <w:rFonts w:eastAsia="Times New Roman"/>
                    <w:i/>
                    <w:color w:val="000000"/>
                    <w:spacing w:val="2"/>
                    <w:sz w:val="25"/>
                  </w:rPr>
                  <w:t xml:space="preserve"> </w:t>
                </w:r>
                <w:proofErr w:type="spellStart"/>
                <w:r>
                  <w:rPr>
                    <w:rFonts w:eastAsia="Times New Roman"/>
                    <w:i/>
                    <w:color w:val="000000"/>
                    <w:spacing w:val="2"/>
                    <w:sz w:val="25"/>
                  </w:rPr>
                  <w:t>Tlunvalib</w:t>
                </w:r>
                <w:proofErr w:type="spellEnd"/>
                <w:r>
                  <w:rPr>
                    <w:rFonts w:eastAsia="Times New Roman"/>
                    <w:i/>
                    <w:color w:val="000000"/>
                    <w:spacing w:val="2"/>
                    <w:sz w:val="25"/>
                  </w:rPr>
                  <w:t xml:space="preserve">, </w:t>
                </w:r>
                <w:proofErr w:type="spellStart"/>
                <w:r>
                  <w:rPr>
                    <w:rFonts w:eastAsia="Times New Roman"/>
                    <w:i/>
                    <w:color w:val="000000"/>
                    <w:spacing w:val="2"/>
                    <w:sz w:val="25"/>
                  </w:rPr>
                  <w:t>Vol</w:t>
                </w:r>
                <w:proofErr w:type="spellEnd"/>
                <w:r>
                  <w:rPr>
                    <w:rFonts w:eastAsia="Times New Roman"/>
                    <w:i/>
                    <w:color w:val="000000"/>
                    <w:spacing w:val="2"/>
                    <w:sz w:val="25"/>
                  </w:rPr>
                  <w:t xml:space="preserve"> XII, No. 1 </w:t>
                </w:r>
                <w:proofErr w:type="spellStart"/>
                <w:r>
                  <w:rPr>
                    <w:rFonts w:eastAsia="Times New Roman"/>
                    <w:i/>
                    <w:color w:val="000000"/>
                    <w:spacing w:val="2"/>
                    <w:sz w:val="25"/>
                  </w:rPr>
                  <w:t>Janunri</w:t>
                </w:r>
                <w:proofErr w:type="spellEnd"/>
                <w:r>
                  <w:rPr>
                    <w:rFonts w:eastAsia="Times New Roman"/>
                    <w:i/>
                    <w:color w:val="000000"/>
                    <w:spacing w:val="2"/>
                    <w:sz w:val="25"/>
                  </w:rPr>
                  <w:t xml:space="preserve"> 2015</w:t>
                </w:r>
                <w:r>
                  <w:rPr>
                    <w:rFonts w:eastAsia="Times New Roman"/>
                    <w:i/>
                    <w:color w:val="000000"/>
                    <w:spacing w:val="2"/>
                    <w:sz w:val="25"/>
                  </w:rPr>
                  <w:tab/>
                </w:r>
                <w:r>
                  <w:fldChar w:fldCharType="begin"/>
                </w:r>
                <w:r>
                  <w:instrText>PAGE</w:instrText>
                </w:r>
                <w:r>
                  <w:fldChar w:fldCharType="end"/>
                </w:r>
              </w:p>
            </w:txbxContent>
          </v:textbox>
          <w10:wrap type="square" anchorx="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64" w:rsidRDefault="00237964">
    <w:pPr>
      <w:pStyle w:val="Footer"/>
      <w:rPr>
        <w:rFonts w:eastAsia="Times New Roman"/>
        <w:color w:val="000000"/>
        <w:sz w:val="16"/>
        <w:lang w:val="id-ID"/>
      </w:rPr>
    </w:pPr>
    <w:r>
      <w:pict>
        <v:shapetype id="_x0000_t202" coordsize="21600,21600" o:spt="202" path="m,l,21600r21600,l21600,xe">
          <v:stroke joinstyle="miter"/>
          <v:path gradientshapeok="t" o:connecttype="rect"/>
        </v:shapetype>
        <v:shape id="_x0000_s2062" type="#_x0000_t202" style="position:absolute;margin-left:-8.15pt;margin-top:0;width:494.35pt;height:156.2pt;z-index:-251656192;mso-wrap-distance-left:0;mso-wrap-distance-right:0;mso-position-horizontal-relative:page" filled="f" stroked="f">
          <v:textbox inset="0,0,0,0">
            <w:txbxContent>
              <w:p w:rsidR="00237964" w:rsidRDefault="00237964">
                <w:pPr>
                  <w:tabs>
                    <w:tab w:val="right" w:pos="10292"/>
                  </w:tabs>
                  <w:spacing w:line="298" w:lineRule="exact"/>
                  <w:ind w:left="792"/>
                  <w:textAlignment w:val="baseline"/>
                  <w:rPr>
                    <w:rFonts w:ascii="Garamond" w:eastAsia="Garamond" w:hAnsi="Garamond"/>
                    <w:i/>
                    <w:color w:val="000000"/>
                    <w:sz w:val="26"/>
                  </w:rPr>
                </w:pPr>
                <w:r>
                  <w:rPr>
                    <w:rFonts w:ascii="Garamond" w:eastAsia="Garamond" w:hAnsi="Garamond"/>
                    <w:i/>
                    <w:color w:val="000000"/>
                    <w:sz w:val="26"/>
                  </w:rPr>
                  <w:t xml:space="preserve">  </w:t>
                </w:r>
                <w:proofErr w:type="spellStart"/>
                <w:r>
                  <w:rPr>
                    <w:rFonts w:ascii="Garamond" w:eastAsia="Garamond" w:hAnsi="Garamond"/>
                    <w:i/>
                    <w:color w:val="000000"/>
                    <w:sz w:val="26"/>
                  </w:rPr>
                  <w:t>Jurnal</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Tlzawalib</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Vol</w:t>
                </w:r>
                <w:proofErr w:type="spellEnd"/>
                <w:r>
                  <w:rPr>
                    <w:rFonts w:ascii="Garamond" w:eastAsia="Garamond" w:hAnsi="Garamond"/>
                    <w:i/>
                    <w:color w:val="000000"/>
                    <w:sz w:val="26"/>
                  </w:rPr>
                  <w:t xml:space="preserve"> XII, No. 1 </w:t>
                </w:r>
                <w:proofErr w:type="spellStart"/>
                <w:r>
                  <w:rPr>
                    <w:rFonts w:ascii="Garamond" w:eastAsia="Garamond" w:hAnsi="Garamond"/>
                    <w:i/>
                    <w:color w:val="000000"/>
                    <w:sz w:val="26"/>
                  </w:rPr>
                  <w:t>Januari</w:t>
                </w:r>
                <w:proofErr w:type="spellEnd"/>
                <w:r>
                  <w:rPr>
                    <w:rFonts w:ascii="Garamond" w:eastAsia="Garamond" w:hAnsi="Garamond"/>
                    <w:i/>
                    <w:color w:val="000000"/>
                    <w:sz w:val="26"/>
                  </w:rPr>
                  <w:t xml:space="preserve"> 2015</w:t>
                </w:r>
                <w:r>
                  <w:rPr>
                    <w:rFonts w:ascii="Garamond" w:eastAsia="Garamond" w:hAnsi="Garamond"/>
                    <w:i/>
                    <w:color w:val="000000"/>
                    <w:sz w:val="26"/>
                  </w:rPr>
                  <w:tab/>
                </w:r>
                <w:r>
                  <w:fldChar w:fldCharType="begin"/>
                </w:r>
                <w:r>
                  <w:instrText>PAGE</w:instrText>
                </w:r>
                <w:r>
                  <w:fldChar w:fldCharType="separate"/>
                </w:r>
                <w:r>
                  <w:rPr>
                    <w:noProof/>
                  </w:rPr>
                  <w:t>1117</w:t>
                </w:r>
                <w:r>
                  <w:fldChar w:fldCharType="end"/>
                </w:r>
              </w:p>
            </w:txbxContent>
          </v:textbox>
          <w10:wrap type="square" anchorx="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64" w:rsidRDefault="00237964">
    <w:pPr>
      <w:pStyle w:val="Footer"/>
      <w:rPr>
        <w:rFonts w:eastAsia="Times New Roman"/>
        <w:color w:val="000000"/>
        <w:sz w:val="16"/>
        <w:lang w:val="id-ID"/>
      </w:rPr>
    </w:pPr>
    <w:r>
      <w:pict>
        <v:shapetype id="_x0000_t202" coordsize="21600,21600" o:spt="202" path="m,l,21600r21600,l21600,xe">
          <v:stroke joinstyle="miter"/>
          <v:path gradientshapeok="t" o:connecttype="rect"/>
        </v:shapetype>
        <v:shape id="_x0000_s2059" type="#_x0000_t202" style="position:absolute;margin-left:-8.15pt;margin-top:0;width:494.35pt;height:156.2pt;z-index:-251653120;mso-wrap-distance-left:0;mso-wrap-distance-right:0;mso-position-horizontal-relative:page" filled="f" stroked="f">
          <v:textbox inset="0,0,0,0">
            <w:txbxContent>
              <w:p w:rsidR="00237964" w:rsidRDefault="00237964">
                <w:pPr>
                  <w:tabs>
                    <w:tab w:val="right" w:pos="10292"/>
                  </w:tabs>
                  <w:spacing w:line="298" w:lineRule="exact"/>
                  <w:ind w:left="792"/>
                  <w:textAlignment w:val="baseline"/>
                  <w:rPr>
                    <w:rFonts w:ascii="Garamond" w:eastAsia="Garamond" w:hAnsi="Garamond"/>
                    <w:i/>
                    <w:color w:val="000000"/>
                    <w:sz w:val="26"/>
                  </w:rPr>
                </w:pPr>
                <w:r>
                  <w:rPr>
                    <w:rFonts w:ascii="Garamond" w:eastAsia="Garamond" w:hAnsi="Garamond"/>
                    <w:i/>
                    <w:color w:val="000000"/>
                    <w:sz w:val="26"/>
                  </w:rPr>
                  <w:t xml:space="preserve">  </w:t>
                </w:r>
                <w:proofErr w:type="spellStart"/>
                <w:r>
                  <w:rPr>
                    <w:rFonts w:ascii="Garamond" w:eastAsia="Garamond" w:hAnsi="Garamond"/>
                    <w:i/>
                    <w:color w:val="000000"/>
                    <w:sz w:val="26"/>
                  </w:rPr>
                  <w:t>Jurnal</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Tlzawalib</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Vol</w:t>
                </w:r>
                <w:proofErr w:type="spellEnd"/>
                <w:r>
                  <w:rPr>
                    <w:rFonts w:ascii="Garamond" w:eastAsia="Garamond" w:hAnsi="Garamond"/>
                    <w:i/>
                    <w:color w:val="000000"/>
                    <w:sz w:val="26"/>
                  </w:rPr>
                  <w:t xml:space="preserve"> XII, No. 1 </w:t>
                </w:r>
                <w:proofErr w:type="spellStart"/>
                <w:r>
                  <w:rPr>
                    <w:rFonts w:ascii="Garamond" w:eastAsia="Garamond" w:hAnsi="Garamond"/>
                    <w:i/>
                    <w:color w:val="000000"/>
                    <w:sz w:val="26"/>
                  </w:rPr>
                  <w:t>Januari</w:t>
                </w:r>
                <w:proofErr w:type="spellEnd"/>
                <w:r>
                  <w:rPr>
                    <w:rFonts w:ascii="Garamond" w:eastAsia="Garamond" w:hAnsi="Garamond"/>
                    <w:i/>
                    <w:color w:val="000000"/>
                    <w:sz w:val="26"/>
                  </w:rPr>
                  <w:t xml:space="preserve"> 2015</w:t>
                </w:r>
                <w:r>
                  <w:rPr>
                    <w:rFonts w:ascii="Garamond" w:eastAsia="Garamond" w:hAnsi="Garamond"/>
                    <w:i/>
                    <w:color w:val="000000"/>
                    <w:sz w:val="26"/>
                  </w:rPr>
                  <w:tab/>
                </w:r>
                <w:r>
                  <w:fldChar w:fldCharType="begin"/>
                </w:r>
                <w:r>
                  <w:instrText>PAGE</w:instrText>
                </w:r>
                <w:r>
                  <w:fldChar w:fldCharType="separate"/>
                </w:r>
                <w:r>
                  <w:rPr>
                    <w:noProof/>
                  </w:rPr>
                  <w:t>118</w:t>
                </w:r>
                <w:r>
                  <w:fldChar w:fldCharType="end"/>
                </w:r>
              </w:p>
            </w:txbxContent>
          </v:textbox>
          <w10:wrap type="square" anchorx="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64" w:rsidRDefault="00237964">
    <w:pPr>
      <w:pStyle w:val="Footer"/>
      <w:rPr>
        <w:rFonts w:eastAsia="Times New Roman"/>
        <w:color w:val="000000"/>
        <w:sz w:val="16"/>
        <w:lang w:val="id-ID"/>
      </w:rPr>
    </w:pPr>
    <w:r>
      <w:pict>
        <v:shapetype id="_x0000_t202" coordsize="21600,21600" o:spt="202" path="m,l,21600r21600,l21600,xe">
          <v:stroke joinstyle="miter"/>
          <v:path gradientshapeok="t" o:connecttype="rect"/>
        </v:shapetype>
        <v:shape id="_x0000_s2060" type="#_x0000_t202" style="position:absolute;margin-left:-8.15pt;margin-top:0;width:494.35pt;height:156.2pt;z-index:-251654144;mso-wrap-distance-left:0;mso-wrap-distance-right:0;mso-position-horizontal-relative:page" filled="f" stroked="f">
          <v:textbox inset="0,0,0,0">
            <w:txbxContent>
              <w:p w:rsidR="00237964" w:rsidRDefault="00237964">
                <w:pPr>
                  <w:tabs>
                    <w:tab w:val="right" w:pos="10292"/>
                  </w:tabs>
                  <w:spacing w:line="298" w:lineRule="exact"/>
                  <w:ind w:left="792"/>
                  <w:textAlignment w:val="baseline"/>
                  <w:rPr>
                    <w:rFonts w:ascii="Garamond" w:eastAsia="Garamond" w:hAnsi="Garamond"/>
                    <w:i/>
                    <w:color w:val="000000"/>
                    <w:sz w:val="26"/>
                  </w:rPr>
                </w:pPr>
                <w:r>
                  <w:rPr>
                    <w:rFonts w:ascii="Garamond" w:eastAsia="Garamond" w:hAnsi="Garamond"/>
                    <w:i/>
                    <w:color w:val="000000"/>
                    <w:sz w:val="26"/>
                  </w:rPr>
                  <w:t xml:space="preserve">  </w:t>
                </w:r>
                <w:proofErr w:type="spellStart"/>
                <w:r>
                  <w:rPr>
                    <w:rFonts w:ascii="Garamond" w:eastAsia="Garamond" w:hAnsi="Garamond"/>
                    <w:i/>
                    <w:color w:val="000000"/>
                    <w:sz w:val="26"/>
                  </w:rPr>
                  <w:t>Jurnal</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Tlzawalib</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Vol</w:t>
                </w:r>
                <w:proofErr w:type="spellEnd"/>
                <w:r>
                  <w:rPr>
                    <w:rFonts w:ascii="Garamond" w:eastAsia="Garamond" w:hAnsi="Garamond"/>
                    <w:i/>
                    <w:color w:val="000000"/>
                    <w:sz w:val="26"/>
                  </w:rPr>
                  <w:t xml:space="preserve"> XII, No. 1 </w:t>
                </w:r>
                <w:proofErr w:type="spellStart"/>
                <w:r>
                  <w:rPr>
                    <w:rFonts w:ascii="Garamond" w:eastAsia="Garamond" w:hAnsi="Garamond"/>
                    <w:i/>
                    <w:color w:val="000000"/>
                    <w:sz w:val="26"/>
                  </w:rPr>
                  <w:t>Januari</w:t>
                </w:r>
                <w:proofErr w:type="spellEnd"/>
                <w:r>
                  <w:rPr>
                    <w:rFonts w:ascii="Garamond" w:eastAsia="Garamond" w:hAnsi="Garamond"/>
                    <w:i/>
                    <w:color w:val="000000"/>
                    <w:sz w:val="26"/>
                  </w:rPr>
                  <w:t xml:space="preserve"> 2015</w:t>
                </w:r>
                <w:r>
                  <w:rPr>
                    <w:rFonts w:ascii="Garamond" w:eastAsia="Garamond" w:hAnsi="Garamond"/>
                    <w:i/>
                    <w:color w:val="000000"/>
                    <w:sz w:val="26"/>
                  </w:rPr>
                  <w:tab/>
                </w:r>
                <w:r>
                  <w:fldChar w:fldCharType="begin"/>
                </w:r>
                <w:r>
                  <w:instrText>PAGE</w:instrText>
                </w:r>
                <w:r>
                  <w:fldChar w:fldCharType="end"/>
                </w:r>
              </w:p>
            </w:txbxContent>
          </v:textbox>
          <w10:wrap type="square" anchorx="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64" w:rsidRDefault="00237964">
    <w:pPr>
      <w:pStyle w:val="Footer"/>
      <w:rPr>
        <w:rFonts w:eastAsia="Times New Roman"/>
        <w:color w:val="000000"/>
        <w:sz w:val="16"/>
        <w:lang w:val="id-ID"/>
      </w:rPr>
    </w:pPr>
    <w:r>
      <w:pict>
        <v:shapetype id="_x0000_t202" coordsize="21600,21600" o:spt="202" path="m,l,21600r21600,l21600,xe">
          <v:stroke joinstyle="miter"/>
          <v:path gradientshapeok="t" o:connecttype="rect"/>
        </v:shapetype>
        <v:shape id="_x0000_s2057" type="#_x0000_t202" style="position:absolute;margin-left:-8.15pt;margin-top:0;width:494.35pt;height:156.2pt;z-index:-251651072;mso-wrap-distance-left:0;mso-wrap-distance-right:0;mso-position-horizontal-relative:page" filled="f" stroked="f">
          <v:textbox inset="0,0,0,0">
            <w:txbxContent>
              <w:p w:rsidR="00237964" w:rsidRDefault="00237964">
                <w:pPr>
                  <w:tabs>
                    <w:tab w:val="right" w:pos="10292"/>
                  </w:tabs>
                  <w:spacing w:line="298" w:lineRule="exact"/>
                  <w:ind w:left="792"/>
                  <w:textAlignment w:val="baseline"/>
                  <w:rPr>
                    <w:rFonts w:ascii="Garamond" w:eastAsia="Garamond" w:hAnsi="Garamond"/>
                    <w:i/>
                    <w:color w:val="000000"/>
                    <w:sz w:val="26"/>
                  </w:rPr>
                </w:pPr>
                <w:r>
                  <w:rPr>
                    <w:rFonts w:ascii="Garamond" w:eastAsia="Garamond" w:hAnsi="Garamond"/>
                    <w:i/>
                    <w:color w:val="000000"/>
                    <w:sz w:val="26"/>
                  </w:rPr>
                  <w:t xml:space="preserve">  </w:t>
                </w:r>
                <w:proofErr w:type="spellStart"/>
                <w:r>
                  <w:rPr>
                    <w:rFonts w:ascii="Garamond" w:eastAsia="Garamond" w:hAnsi="Garamond"/>
                    <w:i/>
                    <w:color w:val="000000"/>
                    <w:sz w:val="26"/>
                  </w:rPr>
                  <w:t>Jurnal</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Tlzawalib</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Vol</w:t>
                </w:r>
                <w:proofErr w:type="spellEnd"/>
                <w:r>
                  <w:rPr>
                    <w:rFonts w:ascii="Garamond" w:eastAsia="Garamond" w:hAnsi="Garamond"/>
                    <w:i/>
                    <w:color w:val="000000"/>
                    <w:sz w:val="26"/>
                  </w:rPr>
                  <w:t xml:space="preserve"> XII, No. 1 </w:t>
                </w:r>
                <w:proofErr w:type="spellStart"/>
                <w:r>
                  <w:rPr>
                    <w:rFonts w:ascii="Garamond" w:eastAsia="Garamond" w:hAnsi="Garamond"/>
                    <w:i/>
                    <w:color w:val="000000"/>
                    <w:sz w:val="26"/>
                  </w:rPr>
                  <w:t>Januari</w:t>
                </w:r>
                <w:proofErr w:type="spellEnd"/>
                <w:r>
                  <w:rPr>
                    <w:rFonts w:ascii="Garamond" w:eastAsia="Garamond" w:hAnsi="Garamond"/>
                    <w:i/>
                    <w:color w:val="000000"/>
                    <w:sz w:val="26"/>
                  </w:rPr>
                  <w:t xml:space="preserve"> 2015</w:t>
                </w:r>
                <w:r>
                  <w:rPr>
                    <w:rFonts w:ascii="Garamond" w:eastAsia="Garamond" w:hAnsi="Garamond"/>
                    <w:i/>
                    <w:color w:val="000000"/>
                    <w:sz w:val="26"/>
                  </w:rPr>
                  <w:tab/>
                </w:r>
                <w:r>
                  <w:fldChar w:fldCharType="begin"/>
                </w:r>
                <w:r>
                  <w:instrText>PAGE</w:instrText>
                </w:r>
                <w:r>
                  <w:fldChar w:fldCharType="end"/>
                </w:r>
              </w:p>
            </w:txbxContent>
          </v:textbox>
          <w10:wrap type="square" anchorx="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64" w:rsidRDefault="00237964">
    <w:pPr>
      <w:pStyle w:val="Footer"/>
      <w:rPr>
        <w:rFonts w:eastAsia="Times New Roman"/>
        <w:color w:val="000000"/>
        <w:sz w:val="16"/>
        <w:lang w:val="id-ID"/>
      </w:rPr>
    </w:pPr>
    <w:r>
      <w:pict>
        <v:shapetype id="_x0000_t202" coordsize="21600,21600" o:spt="202" path="m,l,21600r21600,l21600,xe">
          <v:stroke joinstyle="miter"/>
          <v:path gradientshapeok="t" o:connecttype="rect"/>
        </v:shapetype>
        <v:shape id="_x0000_s2058" type="#_x0000_t202" style="position:absolute;margin-left:-8.15pt;margin-top:0;width:494.35pt;height:156.2pt;z-index:-251652096;mso-wrap-distance-left:0;mso-wrap-distance-right:0;mso-position-horizontal-relative:page" filled="f" stroked="f">
          <v:textbox inset="0,0,0,0">
            <w:txbxContent>
              <w:p w:rsidR="00237964" w:rsidRDefault="00237964">
                <w:pPr>
                  <w:tabs>
                    <w:tab w:val="right" w:pos="10292"/>
                  </w:tabs>
                  <w:spacing w:line="298" w:lineRule="exact"/>
                  <w:ind w:left="792"/>
                  <w:textAlignment w:val="baseline"/>
                  <w:rPr>
                    <w:rFonts w:ascii="Garamond" w:eastAsia="Garamond" w:hAnsi="Garamond"/>
                    <w:i/>
                    <w:color w:val="000000"/>
                    <w:sz w:val="26"/>
                  </w:rPr>
                </w:pPr>
                <w:r>
                  <w:rPr>
                    <w:rFonts w:ascii="Garamond" w:eastAsia="Garamond" w:hAnsi="Garamond"/>
                    <w:i/>
                    <w:color w:val="000000"/>
                    <w:sz w:val="26"/>
                  </w:rPr>
                  <w:t xml:space="preserve">  </w:t>
                </w:r>
                <w:proofErr w:type="spellStart"/>
                <w:r>
                  <w:rPr>
                    <w:rFonts w:ascii="Garamond" w:eastAsia="Garamond" w:hAnsi="Garamond"/>
                    <w:i/>
                    <w:color w:val="000000"/>
                    <w:sz w:val="26"/>
                  </w:rPr>
                  <w:t>Jurnal</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Tlzawalib</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Vol</w:t>
                </w:r>
                <w:proofErr w:type="spellEnd"/>
                <w:r>
                  <w:rPr>
                    <w:rFonts w:ascii="Garamond" w:eastAsia="Garamond" w:hAnsi="Garamond"/>
                    <w:i/>
                    <w:color w:val="000000"/>
                    <w:sz w:val="26"/>
                  </w:rPr>
                  <w:t xml:space="preserve"> XII, No. 1 </w:t>
                </w:r>
                <w:proofErr w:type="spellStart"/>
                <w:r>
                  <w:rPr>
                    <w:rFonts w:ascii="Garamond" w:eastAsia="Garamond" w:hAnsi="Garamond"/>
                    <w:i/>
                    <w:color w:val="000000"/>
                    <w:sz w:val="26"/>
                  </w:rPr>
                  <w:t>Januari</w:t>
                </w:r>
                <w:proofErr w:type="spellEnd"/>
                <w:r>
                  <w:rPr>
                    <w:rFonts w:ascii="Garamond" w:eastAsia="Garamond" w:hAnsi="Garamond"/>
                    <w:i/>
                    <w:color w:val="000000"/>
                    <w:sz w:val="26"/>
                  </w:rPr>
                  <w:t xml:space="preserve"> 2015</w:t>
                </w:r>
                <w:r>
                  <w:rPr>
                    <w:rFonts w:ascii="Garamond" w:eastAsia="Garamond" w:hAnsi="Garamond"/>
                    <w:i/>
                    <w:color w:val="000000"/>
                    <w:sz w:val="26"/>
                  </w:rPr>
                  <w:tab/>
                </w:r>
                <w:r>
                  <w:fldChar w:fldCharType="begin"/>
                </w:r>
                <w:r>
                  <w:instrText>PAGE</w:instrText>
                </w:r>
                <w:r>
                  <w:fldChar w:fldCharType="separate"/>
                </w:r>
                <w:r>
                  <w:rPr>
                    <w:noProof/>
                  </w:rPr>
                  <w:t>1119</w:t>
                </w:r>
                <w:r>
                  <w:fldChar w:fldCharType="end"/>
                </w:r>
              </w:p>
            </w:txbxContent>
          </v:textbox>
          <w10:wrap type="square" anchorx="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64" w:rsidRDefault="00237964">
    <w:pPr>
      <w:pStyle w:val="Footer"/>
      <w:rPr>
        <w:rFonts w:eastAsia="Times New Roman"/>
        <w:color w:val="000000"/>
        <w:sz w:val="16"/>
        <w:lang w:val="id-ID"/>
      </w:rPr>
    </w:pPr>
    <w:r>
      <w:pict>
        <v:shapetype id="_x0000_t202" coordsize="21600,21600" o:spt="202" path="m,l,21600r21600,l21600,xe">
          <v:stroke joinstyle="miter"/>
          <v:path gradientshapeok="t" o:connecttype="rect"/>
        </v:shapetype>
        <v:shape id="_x0000_s2055" type="#_x0000_t202" style="position:absolute;margin-left:-8.15pt;margin-top:0;width:494.35pt;height:156.2pt;z-index:-251649024;mso-wrap-distance-left:0;mso-wrap-distance-right:0;mso-position-horizontal-relative:page" filled="f" stroked="f">
          <v:textbox inset="0,0,0,0">
            <w:txbxContent>
              <w:p w:rsidR="00237964" w:rsidRDefault="00237964">
                <w:pPr>
                  <w:tabs>
                    <w:tab w:val="right" w:pos="10292"/>
                  </w:tabs>
                  <w:spacing w:line="298" w:lineRule="exact"/>
                  <w:ind w:left="792"/>
                  <w:textAlignment w:val="baseline"/>
                  <w:rPr>
                    <w:rFonts w:ascii="Garamond" w:eastAsia="Garamond" w:hAnsi="Garamond"/>
                    <w:i/>
                    <w:color w:val="000000"/>
                    <w:sz w:val="26"/>
                  </w:rPr>
                </w:pPr>
                <w:r>
                  <w:rPr>
                    <w:rFonts w:ascii="Garamond" w:eastAsia="Garamond" w:hAnsi="Garamond"/>
                    <w:i/>
                    <w:color w:val="000000"/>
                    <w:sz w:val="26"/>
                  </w:rPr>
                  <w:t xml:space="preserve">  </w:t>
                </w:r>
                <w:proofErr w:type="spellStart"/>
                <w:r>
                  <w:rPr>
                    <w:rFonts w:ascii="Garamond" w:eastAsia="Garamond" w:hAnsi="Garamond"/>
                    <w:i/>
                    <w:color w:val="000000"/>
                    <w:sz w:val="26"/>
                  </w:rPr>
                  <w:t>Jurnal</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Tlzawalib</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Vol</w:t>
                </w:r>
                <w:proofErr w:type="spellEnd"/>
                <w:r>
                  <w:rPr>
                    <w:rFonts w:ascii="Garamond" w:eastAsia="Garamond" w:hAnsi="Garamond"/>
                    <w:i/>
                    <w:color w:val="000000"/>
                    <w:sz w:val="26"/>
                  </w:rPr>
                  <w:t xml:space="preserve"> XII, No. 1 </w:t>
                </w:r>
                <w:proofErr w:type="spellStart"/>
                <w:r>
                  <w:rPr>
                    <w:rFonts w:ascii="Garamond" w:eastAsia="Garamond" w:hAnsi="Garamond"/>
                    <w:i/>
                    <w:color w:val="000000"/>
                    <w:sz w:val="26"/>
                  </w:rPr>
                  <w:t>Januari</w:t>
                </w:r>
                <w:proofErr w:type="spellEnd"/>
                <w:r>
                  <w:rPr>
                    <w:rFonts w:ascii="Garamond" w:eastAsia="Garamond" w:hAnsi="Garamond"/>
                    <w:i/>
                    <w:color w:val="000000"/>
                    <w:sz w:val="26"/>
                  </w:rPr>
                  <w:t xml:space="preserve"> 2015</w:t>
                </w:r>
                <w:r>
                  <w:rPr>
                    <w:rFonts w:ascii="Garamond" w:eastAsia="Garamond" w:hAnsi="Garamond"/>
                    <w:i/>
                    <w:color w:val="000000"/>
                    <w:sz w:val="26"/>
                  </w:rPr>
                  <w:tab/>
                </w:r>
                <w:r>
                  <w:fldChar w:fldCharType="begin"/>
                </w:r>
                <w:r>
                  <w:instrText>PAGE</w:instrText>
                </w:r>
                <w:r>
                  <w:fldChar w:fldCharType="separate"/>
                </w:r>
                <w:r>
                  <w:rPr>
                    <w:noProof/>
                  </w:rPr>
                  <w:t>120</w:t>
                </w:r>
                <w:r>
                  <w:fldChar w:fldCharType="end"/>
                </w:r>
              </w:p>
            </w:txbxContent>
          </v:textbox>
          <w10:wrap type="square" anchorx="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64" w:rsidRDefault="00237964">
    <w:pPr>
      <w:pStyle w:val="Footer"/>
      <w:rPr>
        <w:rFonts w:eastAsia="Times New Roman"/>
        <w:color w:val="000000"/>
        <w:sz w:val="16"/>
        <w:lang w:val="id-ID"/>
      </w:rPr>
    </w:pPr>
    <w:r>
      <w:pict>
        <v:shapetype id="_x0000_t202" coordsize="21600,21600" o:spt="202" path="m,l,21600r21600,l21600,xe">
          <v:stroke joinstyle="miter"/>
          <v:path gradientshapeok="t" o:connecttype="rect"/>
        </v:shapetype>
        <v:shape id="_x0000_s2056" type="#_x0000_t202" style="position:absolute;margin-left:-8.15pt;margin-top:0;width:494.35pt;height:156.2pt;z-index:-251650048;mso-wrap-distance-left:0;mso-wrap-distance-right:0;mso-position-horizontal-relative:page" filled="f" stroked="f">
          <v:textbox inset="0,0,0,0">
            <w:txbxContent>
              <w:p w:rsidR="00237964" w:rsidRDefault="00237964">
                <w:pPr>
                  <w:tabs>
                    <w:tab w:val="right" w:pos="10292"/>
                  </w:tabs>
                  <w:spacing w:line="298" w:lineRule="exact"/>
                  <w:ind w:left="792"/>
                  <w:textAlignment w:val="baseline"/>
                  <w:rPr>
                    <w:rFonts w:ascii="Garamond" w:eastAsia="Garamond" w:hAnsi="Garamond"/>
                    <w:i/>
                    <w:color w:val="000000"/>
                    <w:sz w:val="26"/>
                  </w:rPr>
                </w:pPr>
                <w:r>
                  <w:rPr>
                    <w:rFonts w:ascii="Garamond" w:eastAsia="Garamond" w:hAnsi="Garamond"/>
                    <w:i/>
                    <w:color w:val="000000"/>
                    <w:sz w:val="26"/>
                  </w:rPr>
                  <w:t xml:space="preserve">  </w:t>
                </w:r>
                <w:proofErr w:type="spellStart"/>
                <w:r>
                  <w:rPr>
                    <w:rFonts w:ascii="Garamond" w:eastAsia="Garamond" w:hAnsi="Garamond"/>
                    <w:i/>
                    <w:color w:val="000000"/>
                    <w:sz w:val="26"/>
                  </w:rPr>
                  <w:t>Jurnal</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Tlzawalib</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Vol</w:t>
                </w:r>
                <w:proofErr w:type="spellEnd"/>
                <w:r>
                  <w:rPr>
                    <w:rFonts w:ascii="Garamond" w:eastAsia="Garamond" w:hAnsi="Garamond"/>
                    <w:i/>
                    <w:color w:val="000000"/>
                    <w:sz w:val="26"/>
                  </w:rPr>
                  <w:t xml:space="preserve"> XII, No. 1 </w:t>
                </w:r>
                <w:proofErr w:type="spellStart"/>
                <w:r>
                  <w:rPr>
                    <w:rFonts w:ascii="Garamond" w:eastAsia="Garamond" w:hAnsi="Garamond"/>
                    <w:i/>
                    <w:color w:val="000000"/>
                    <w:sz w:val="26"/>
                  </w:rPr>
                  <w:t>Januari</w:t>
                </w:r>
                <w:proofErr w:type="spellEnd"/>
                <w:r>
                  <w:rPr>
                    <w:rFonts w:ascii="Garamond" w:eastAsia="Garamond" w:hAnsi="Garamond"/>
                    <w:i/>
                    <w:color w:val="000000"/>
                    <w:sz w:val="26"/>
                  </w:rPr>
                  <w:t xml:space="preserve"> 2015</w:t>
                </w:r>
                <w:r>
                  <w:rPr>
                    <w:rFonts w:ascii="Garamond" w:eastAsia="Garamond" w:hAnsi="Garamond"/>
                    <w:i/>
                    <w:color w:val="000000"/>
                    <w:sz w:val="26"/>
                  </w:rPr>
                  <w:tab/>
                </w:r>
                <w:r>
                  <w:fldChar w:fldCharType="begin"/>
                </w:r>
                <w:r>
                  <w:instrText>PAGE</w:instrText>
                </w:r>
                <w:r>
                  <w:fldChar w:fldCharType="end"/>
                </w:r>
              </w:p>
            </w:txbxContent>
          </v:textbox>
          <w10:wrap type="square" anchorx="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64" w:rsidRDefault="00237964">
    <w:pPr>
      <w:pStyle w:val="Footer"/>
      <w:rPr>
        <w:rFonts w:eastAsia="Times New Roman"/>
        <w:color w:val="000000"/>
        <w:sz w:val="16"/>
        <w:lang w:val="id-ID"/>
      </w:rPr>
    </w:pPr>
    <w:r>
      <w:pict>
        <v:shapetype id="_x0000_t202" coordsize="21600,21600" o:spt="202" path="m,l,21600r21600,l21600,xe">
          <v:stroke joinstyle="miter"/>
          <v:path gradientshapeok="t" o:connecttype="rect"/>
        </v:shapetype>
        <v:shape id="_x0000_s2053" type="#_x0000_t202" style="position:absolute;margin-left:-8.15pt;margin-top:0;width:494.35pt;height:156.2pt;z-index:-251646976;mso-wrap-distance-left:0;mso-wrap-distance-right:0;mso-position-horizontal-relative:page" filled="f" stroked="f">
          <v:textbox inset="0,0,0,0">
            <w:txbxContent>
              <w:p w:rsidR="00237964" w:rsidRDefault="00237964">
                <w:pPr>
                  <w:tabs>
                    <w:tab w:val="right" w:pos="10292"/>
                  </w:tabs>
                  <w:spacing w:line="298" w:lineRule="exact"/>
                  <w:ind w:left="792"/>
                  <w:textAlignment w:val="baseline"/>
                  <w:rPr>
                    <w:rFonts w:ascii="Garamond" w:eastAsia="Garamond" w:hAnsi="Garamond"/>
                    <w:i/>
                    <w:color w:val="000000"/>
                    <w:sz w:val="26"/>
                  </w:rPr>
                </w:pPr>
                <w:r>
                  <w:rPr>
                    <w:rFonts w:ascii="Garamond" w:eastAsia="Garamond" w:hAnsi="Garamond"/>
                    <w:i/>
                    <w:color w:val="000000"/>
                    <w:sz w:val="26"/>
                  </w:rPr>
                  <w:t xml:space="preserve">  </w:t>
                </w:r>
                <w:proofErr w:type="spellStart"/>
                <w:r>
                  <w:rPr>
                    <w:rFonts w:ascii="Garamond" w:eastAsia="Garamond" w:hAnsi="Garamond"/>
                    <w:i/>
                    <w:color w:val="000000"/>
                    <w:sz w:val="26"/>
                  </w:rPr>
                  <w:t>Jurnal</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Tlzawalib</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Vol</w:t>
                </w:r>
                <w:proofErr w:type="spellEnd"/>
                <w:r>
                  <w:rPr>
                    <w:rFonts w:ascii="Garamond" w:eastAsia="Garamond" w:hAnsi="Garamond"/>
                    <w:i/>
                    <w:color w:val="000000"/>
                    <w:sz w:val="26"/>
                  </w:rPr>
                  <w:t xml:space="preserve"> XII, No. 1 </w:t>
                </w:r>
                <w:proofErr w:type="spellStart"/>
                <w:r>
                  <w:rPr>
                    <w:rFonts w:ascii="Garamond" w:eastAsia="Garamond" w:hAnsi="Garamond"/>
                    <w:i/>
                    <w:color w:val="000000"/>
                    <w:sz w:val="26"/>
                  </w:rPr>
                  <w:t>Januari</w:t>
                </w:r>
                <w:proofErr w:type="spellEnd"/>
                <w:r>
                  <w:rPr>
                    <w:rFonts w:ascii="Garamond" w:eastAsia="Garamond" w:hAnsi="Garamond"/>
                    <w:i/>
                    <w:color w:val="000000"/>
                    <w:sz w:val="26"/>
                  </w:rPr>
                  <w:t xml:space="preserve"> 2015</w:t>
                </w:r>
                <w:r>
                  <w:rPr>
                    <w:rFonts w:ascii="Garamond" w:eastAsia="Garamond" w:hAnsi="Garamond"/>
                    <w:i/>
                    <w:color w:val="000000"/>
                    <w:sz w:val="26"/>
                  </w:rPr>
                  <w:tab/>
                </w:r>
                <w:r>
                  <w:fldChar w:fldCharType="begin"/>
                </w:r>
                <w:r>
                  <w:instrText>PAGE</w:instrText>
                </w:r>
                <w:r>
                  <w:fldChar w:fldCharType="end"/>
                </w:r>
              </w:p>
            </w:txbxContent>
          </v:textbox>
          <w10:wrap type="square" anchorx="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64" w:rsidRDefault="00237964">
    <w:pPr>
      <w:pStyle w:val="Footer"/>
      <w:rPr>
        <w:rFonts w:eastAsia="Times New Roman"/>
        <w:color w:val="000000"/>
        <w:sz w:val="16"/>
        <w:lang w:val="id-ID"/>
      </w:rPr>
    </w:pPr>
    <w:r>
      <w:pict>
        <v:shapetype id="_x0000_t202" coordsize="21600,21600" o:spt="202" path="m,l,21600r21600,l21600,xe">
          <v:stroke joinstyle="miter"/>
          <v:path gradientshapeok="t" o:connecttype="rect"/>
        </v:shapetype>
        <v:shape id="_x0000_s2054" type="#_x0000_t202" style="position:absolute;margin-left:-8.15pt;margin-top:0;width:494.35pt;height:156.2pt;z-index:-251648000;mso-wrap-distance-left:0;mso-wrap-distance-right:0;mso-position-horizontal-relative:page" filled="f" stroked="f">
          <v:textbox inset="0,0,0,0">
            <w:txbxContent>
              <w:p w:rsidR="00237964" w:rsidRDefault="00237964">
                <w:pPr>
                  <w:tabs>
                    <w:tab w:val="right" w:pos="10292"/>
                  </w:tabs>
                  <w:spacing w:line="298" w:lineRule="exact"/>
                  <w:ind w:left="792"/>
                  <w:textAlignment w:val="baseline"/>
                  <w:rPr>
                    <w:rFonts w:ascii="Garamond" w:eastAsia="Garamond" w:hAnsi="Garamond"/>
                    <w:i/>
                    <w:color w:val="000000"/>
                    <w:sz w:val="26"/>
                  </w:rPr>
                </w:pPr>
                <w:r>
                  <w:rPr>
                    <w:rFonts w:ascii="Garamond" w:eastAsia="Garamond" w:hAnsi="Garamond"/>
                    <w:i/>
                    <w:color w:val="000000"/>
                    <w:sz w:val="26"/>
                  </w:rPr>
                  <w:t xml:space="preserve">  </w:t>
                </w:r>
                <w:proofErr w:type="spellStart"/>
                <w:r>
                  <w:rPr>
                    <w:rFonts w:ascii="Garamond" w:eastAsia="Garamond" w:hAnsi="Garamond"/>
                    <w:i/>
                    <w:color w:val="000000"/>
                    <w:sz w:val="26"/>
                  </w:rPr>
                  <w:t>Jurnal</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Tlzawalib</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Vol</w:t>
                </w:r>
                <w:proofErr w:type="spellEnd"/>
                <w:r>
                  <w:rPr>
                    <w:rFonts w:ascii="Garamond" w:eastAsia="Garamond" w:hAnsi="Garamond"/>
                    <w:i/>
                    <w:color w:val="000000"/>
                    <w:sz w:val="26"/>
                  </w:rPr>
                  <w:t xml:space="preserve"> XII, No. 1 </w:t>
                </w:r>
                <w:proofErr w:type="spellStart"/>
                <w:r>
                  <w:rPr>
                    <w:rFonts w:ascii="Garamond" w:eastAsia="Garamond" w:hAnsi="Garamond"/>
                    <w:i/>
                    <w:color w:val="000000"/>
                    <w:sz w:val="26"/>
                  </w:rPr>
                  <w:t>Januari</w:t>
                </w:r>
                <w:proofErr w:type="spellEnd"/>
                <w:r>
                  <w:rPr>
                    <w:rFonts w:ascii="Garamond" w:eastAsia="Garamond" w:hAnsi="Garamond"/>
                    <w:i/>
                    <w:color w:val="000000"/>
                    <w:sz w:val="26"/>
                  </w:rPr>
                  <w:t xml:space="preserve"> 2015</w:t>
                </w:r>
                <w:r>
                  <w:rPr>
                    <w:rFonts w:ascii="Garamond" w:eastAsia="Garamond" w:hAnsi="Garamond"/>
                    <w:i/>
                    <w:color w:val="000000"/>
                    <w:sz w:val="26"/>
                  </w:rPr>
                  <w:tab/>
                </w:r>
                <w:r>
                  <w:fldChar w:fldCharType="begin"/>
                </w:r>
                <w:r>
                  <w:instrText>PAGE</w:instrText>
                </w:r>
                <w:r>
                  <w:fldChar w:fldCharType="separate"/>
                </w:r>
                <w:r>
                  <w:rPr>
                    <w:noProof/>
                  </w:rPr>
                  <w:t>121</w:t>
                </w:r>
                <w:r>
                  <w:fldChar w:fldCharType="end"/>
                </w:r>
              </w:p>
            </w:txbxContent>
          </v:textbox>
          <w10:wrap type="square" anchorx="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64" w:rsidRDefault="00237964">
    <w:pPr>
      <w:pStyle w:val="Footer"/>
      <w:rPr>
        <w:rFonts w:eastAsia="Times New Roman"/>
        <w:color w:val="000000"/>
        <w:sz w:val="16"/>
        <w:lang w:val="id-ID"/>
      </w:rPr>
    </w:pPr>
    <w:r>
      <w:pict>
        <v:shapetype id="_x0000_t202" coordsize="21600,21600" o:spt="202" path="m,l,21600r21600,l21600,xe">
          <v:stroke joinstyle="miter"/>
          <v:path gradientshapeok="t" o:connecttype="rect"/>
        </v:shapetype>
        <v:shape id="_x0000_s2051" type="#_x0000_t202" style="position:absolute;margin-left:-8.15pt;margin-top:0;width:494.35pt;height:156.2pt;z-index:-251644928;mso-wrap-distance-left:0;mso-wrap-distance-right:0;mso-position-horizontal-relative:page" filled="f" stroked="f">
          <v:textbox inset="0,0,0,0">
            <w:txbxContent>
              <w:p w:rsidR="00237964" w:rsidRDefault="00237964">
                <w:pPr>
                  <w:tabs>
                    <w:tab w:val="right" w:pos="10292"/>
                  </w:tabs>
                  <w:spacing w:line="298" w:lineRule="exact"/>
                  <w:ind w:left="792"/>
                  <w:textAlignment w:val="baseline"/>
                  <w:rPr>
                    <w:rFonts w:ascii="Garamond" w:eastAsia="Garamond" w:hAnsi="Garamond"/>
                    <w:i/>
                    <w:color w:val="000000"/>
                    <w:sz w:val="26"/>
                  </w:rPr>
                </w:pPr>
                <w:r>
                  <w:rPr>
                    <w:rFonts w:ascii="Garamond" w:eastAsia="Garamond" w:hAnsi="Garamond"/>
                    <w:i/>
                    <w:color w:val="000000"/>
                    <w:sz w:val="26"/>
                  </w:rPr>
                  <w:t xml:space="preserve">  </w:t>
                </w:r>
                <w:proofErr w:type="spellStart"/>
                <w:r>
                  <w:rPr>
                    <w:rFonts w:ascii="Garamond" w:eastAsia="Garamond" w:hAnsi="Garamond"/>
                    <w:i/>
                    <w:color w:val="000000"/>
                    <w:sz w:val="26"/>
                  </w:rPr>
                  <w:t>Jurnal</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Tlzawalib</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Vol</w:t>
                </w:r>
                <w:proofErr w:type="spellEnd"/>
                <w:r>
                  <w:rPr>
                    <w:rFonts w:ascii="Garamond" w:eastAsia="Garamond" w:hAnsi="Garamond"/>
                    <w:i/>
                    <w:color w:val="000000"/>
                    <w:sz w:val="26"/>
                  </w:rPr>
                  <w:t xml:space="preserve"> XII, No. 1 </w:t>
                </w:r>
                <w:proofErr w:type="spellStart"/>
                <w:r>
                  <w:rPr>
                    <w:rFonts w:ascii="Garamond" w:eastAsia="Garamond" w:hAnsi="Garamond"/>
                    <w:i/>
                    <w:color w:val="000000"/>
                    <w:sz w:val="26"/>
                  </w:rPr>
                  <w:t>Januari</w:t>
                </w:r>
                <w:proofErr w:type="spellEnd"/>
                <w:r>
                  <w:rPr>
                    <w:rFonts w:ascii="Garamond" w:eastAsia="Garamond" w:hAnsi="Garamond"/>
                    <w:i/>
                    <w:color w:val="000000"/>
                    <w:sz w:val="26"/>
                  </w:rPr>
                  <w:t xml:space="preserve"> 2015</w:t>
                </w:r>
                <w:r>
                  <w:rPr>
                    <w:rFonts w:ascii="Garamond" w:eastAsia="Garamond" w:hAnsi="Garamond"/>
                    <w:i/>
                    <w:color w:val="000000"/>
                    <w:sz w:val="26"/>
                  </w:rPr>
                  <w:tab/>
                </w:r>
                <w:r>
                  <w:fldChar w:fldCharType="begin"/>
                </w:r>
                <w:r>
                  <w:instrText>PAGE</w:instrText>
                </w:r>
                <w:r>
                  <w:fldChar w:fldCharType="separate"/>
                </w:r>
                <w:r>
                  <w:rPr>
                    <w:noProof/>
                  </w:rPr>
                  <w:t>122</w:t>
                </w:r>
                <w:r>
                  <w:fldChar w:fldCharType="end"/>
                </w:r>
              </w:p>
            </w:txbxContent>
          </v:textbox>
          <w10:wrap type="square" anchorx="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64" w:rsidRDefault="00237964">
    <w:pPr>
      <w:pStyle w:val="Footer"/>
      <w:rPr>
        <w:rFonts w:eastAsia="Times New Roman"/>
        <w:color w:val="000000"/>
        <w:sz w:val="16"/>
        <w:lang w:val="id-ID"/>
      </w:rPr>
    </w:pPr>
    <w:r>
      <w:pict>
        <v:shapetype id="_x0000_t202" coordsize="21600,21600" o:spt="202" path="m,l,21600r21600,l21600,xe">
          <v:stroke joinstyle="miter"/>
          <v:path gradientshapeok="t" o:connecttype="rect"/>
        </v:shapetype>
        <v:shape id="_x0000_s2078" type="#_x0000_t202" style="position:absolute;margin-left:12pt;margin-top:0;width:486.7pt;height:21pt;z-index:-251672576;mso-wrap-distance-left:0;mso-wrap-distance-right:0;mso-position-horizontal-relative:page" filled="f" stroked="f">
          <v:textbox inset="0,0,0,0">
            <w:txbxContent>
              <w:p w:rsidR="00237964" w:rsidRDefault="00237964">
                <w:pPr>
                  <w:tabs>
                    <w:tab w:val="left" w:pos="9489"/>
                  </w:tabs>
                  <w:spacing w:line="311" w:lineRule="exact"/>
                  <w:ind w:left="936"/>
                  <w:textAlignment w:val="baseline"/>
                  <w:rPr>
                    <w:rFonts w:eastAsia="Times New Roman"/>
                    <w:color w:val="000000"/>
                    <w:spacing w:val="2"/>
                    <w:sz w:val="25"/>
                  </w:rPr>
                </w:pPr>
                <w:r>
                  <w:rPr>
                    <w:rFonts w:eastAsia="Times New Roman"/>
                    <w:color w:val="000000"/>
                    <w:spacing w:val="2"/>
                    <w:sz w:val="25"/>
                  </w:rPr>
                  <w:t xml:space="preserve">  </w:t>
                </w:r>
                <w:proofErr w:type="spellStart"/>
                <w:r>
                  <w:rPr>
                    <w:rFonts w:eastAsia="Times New Roman"/>
                    <w:i/>
                    <w:color w:val="000000"/>
                    <w:spacing w:val="2"/>
                    <w:sz w:val="25"/>
                  </w:rPr>
                  <w:t>Jurnal</w:t>
                </w:r>
                <w:proofErr w:type="spellEnd"/>
                <w:r>
                  <w:rPr>
                    <w:rFonts w:eastAsia="Times New Roman"/>
                    <w:i/>
                    <w:color w:val="000000"/>
                    <w:spacing w:val="2"/>
                    <w:sz w:val="25"/>
                  </w:rPr>
                  <w:t xml:space="preserve"> </w:t>
                </w:r>
                <w:proofErr w:type="spellStart"/>
                <w:r>
                  <w:rPr>
                    <w:rFonts w:eastAsia="Times New Roman"/>
                    <w:i/>
                    <w:color w:val="000000"/>
                    <w:spacing w:val="2"/>
                    <w:sz w:val="25"/>
                  </w:rPr>
                  <w:t>Tlunvalib</w:t>
                </w:r>
                <w:proofErr w:type="spellEnd"/>
                <w:r>
                  <w:rPr>
                    <w:rFonts w:eastAsia="Times New Roman"/>
                    <w:i/>
                    <w:color w:val="000000"/>
                    <w:spacing w:val="2"/>
                    <w:sz w:val="25"/>
                  </w:rPr>
                  <w:t xml:space="preserve">, </w:t>
                </w:r>
                <w:proofErr w:type="spellStart"/>
                <w:r>
                  <w:rPr>
                    <w:rFonts w:eastAsia="Times New Roman"/>
                    <w:i/>
                    <w:color w:val="000000"/>
                    <w:spacing w:val="2"/>
                    <w:sz w:val="25"/>
                  </w:rPr>
                  <w:t>Vol</w:t>
                </w:r>
                <w:proofErr w:type="spellEnd"/>
                <w:r>
                  <w:rPr>
                    <w:rFonts w:eastAsia="Times New Roman"/>
                    <w:i/>
                    <w:color w:val="000000"/>
                    <w:spacing w:val="2"/>
                    <w:sz w:val="25"/>
                  </w:rPr>
                  <w:t xml:space="preserve"> XII, No. 1 </w:t>
                </w:r>
                <w:proofErr w:type="spellStart"/>
                <w:r>
                  <w:rPr>
                    <w:rFonts w:eastAsia="Times New Roman"/>
                    <w:i/>
                    <w:color w:val="000000"/>
                    <w:spacing w:val="2"/>
                    <w:sz w:val="25"/>
                  </w:rPr>
                  <w:t>Janunri</w:t>
                </w:r>
                <w:proofErr w:type="spellEnd"/>
                <w:r>
                  <w:rPr>
                    <w:rFonts w:eastAsia="Times New Roman"/>
                    <w:i/>
                    <w:color w:val="000000"/>
                    <w:spacing w:val="2"/>
                    <w:sz w:val="25"/>
                  </w:rPr>
                  <w:t xml:space="preserve"> 2015</w:t>
                </w:r>
                <w:r>
                  <w:rPr>
                    <w:rFonts w:eastAsia="Times New Roman"/>
                    <w:i/>
                    <w:color w:val="000000"/>
                    <w:spacing w:val="2"/>
                    <w:sz w:val="25"/>
                  </w:rPr>
                  <w:tab/>
                </w:r>
                <w:r>
                  <w:fldChar w:fldCharType="begin"/>
                </w:r>
                <w:r>
                  <w:instrText>PAGE</w:instrText>
                </w:r>
                <w:r>
                  <w:fldChar w:fldCharType="separate"/>
                </w:r>
                <w:r>
                  <w:rPr>
                    <w:noProof/>
                  </w:rPr>
                  <w:t>105</w:t>
                </w:r>
                <w:r>
                  <w:fldChar w:fldCharType="end"/>
                </w:r>
              </w:p>
            </w:txbxContent>
          </v:textbox>
          <w10:wrap type="square" anchorx="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64" w:rsidRDefault="00237964">
    <w:pPr>
      <w:pStyle w:val="Footer"/>
      <w:rPr>
        <w:rFonts w:eastAsia="Times New Roman"/>
        <w:color w:val="000000"/>
        <w:sz w:val="16"/>
        <w:lang w:val="id-ID"/>
      </w:rPr>
    </w:pPr>
    <w:r>
      <w:pict>
        <v:shapetype id="_x0000_t202" coordsize="21600,21600" o:spt="202" path="m,l,21600r21600,l21600,xe">
          <v:stroke joinstyle="miter"/>
          <v:path gradientshapeok="t" o:connecttype="rect"/>
        </v:shapetype>
        <v:shape id="_x0000_s2052" type="#_x0000_t202" style="position:absolute;margin-left:-8.15pt;margin-top:0;width:494.35pt;height:156.2pt;z-index:-251645952;mso-wrap-distance-left:0;mso-wrap-distance-right:0;mso-position-horizontal-relative:page" filled="f" stroked="f">
          <v:textbox inset="0,0,0,0">
            <w:txbxContent>
              <w:p w:rsidR="00237964" w:rsidRDefault="00237964">
                <w:pPr>
                  <w:tabs>
                    <w:tab w:val="right" w:pos="10292"/>
                  </w:tabs>
                  <w:spacing w:line="298" w:lineRule="exact"/>
                  <w:ind w:left="792"/>
                  <w:textAlignment w:val="baseline"/>
                  <w:rPr>
                    <w:rFonts w:ascii="Garamond" w:eastAsia="Garamond" w:hAnsi="Garamond"/>
                    <w:i/>
                    <w:color w:val="000000"/>
                    <w:sz w:val="26"/>
                  </w:rPr>
                </w:pPr>
                <w:r>
                  <w:rPr>
                    <w:rFonts w:ascii="Garamond" w:eastAsia="Garamond" w:hAnsi="Garamond"/>
                    <w:i/>
                    <w:color w:val="000000"/>
                    <w:sz w:val="26"/>
                  </w:rPr>
                  <w:t xml:space="preserve">  </w:t>
                </w:r>
                <w:proofErr w:type="spellStart"/>
                <w:r>
                  <w:rPr>
                    <w:rFonts w:ascii="Garamond" w:eastAsia="Garamond" w:hAnsi="Garamond"/>
                    <w:i/>
                    <w:color w:val="000000"/>
                    <w:sz w:val="26"/>
                  </w:rPr>
                  <w:t>Jurnal</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Tlzawalib</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Vol</w:t>
                </w:r>
                <w:proofErr w:type="spellEnd"/>
                <w:r>
                  <w:rPr>
                    <w:rFonts w:ascii="Garamond" w:eastAsia="Garamond" w:hAnsi="Garamond"/>
                    <w:i/>
                    <w:color w:val="000000"/>
                    <w:sz w:val="26"/>
                  </w:rPr>
                  <w:t xml:space="preserve"> XII, No. 1 </w:t>
                </w:r>
                <w:proofErr w:type="spellStart"/>
                <w:r>
                  <w:rPr>
                    <w:rFonts w:ascii="Garamond" w:eastAsia="Garamond" w:hAnsi="Garamond"/>
                    <w:i/>
                    <w:color w:val="000000"/>
                    <w:sz w:val="26"/>
                  </w:rPr>
                  <w:t>Januari</w:t>
                </w:r>
                <w:proofErr w:type="spellEnd"/>
                <w:r>
                  <w:rPr>
                    <w:rFonts w:ascii="Garamond" w:eastAsia="Garamond" w:hAnsi="Garamond"/>
                    <w:i/>
                    <w:color w:val="000000"/>
                    <w:sz w:val="26"/>
                  </w:rPr>
                  <w:t xml:space="preserve"> 2015</w:t>
                </w:r>
                <w:r>
                  <w:rPr>
                    <w:rFonts w:ascii="Garamond" w:eastAsia="Garamond" w:hAnsi="Garamond"/>
                    <w:i/>
                    <w:color w:val="000000"/>
                    <w:sz w:val="26"/>
                  </w:rPr>
                  <w:tab/>
                </w:r>
                <w:r>
                  <w:fldChar w:fldCharType="begin"/>
                </w:r>
                <w:r>
                  <w:instrText>PAGE</w:instrText>
                </w:r>
                <w:r>
                  <w:fldChar w:fldCharType="end"/>
                </w:r>
              </w:p>
            </w:txbxContent>
          </v:textbox>
          <w10:wrap type="square" anchorx="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64" w:rsidRDefault="00237964">
    <w:pPr>
      <w:pStyle w:val="Footer"/>
      <w:rPr>
        <w:rFonts w:eastAsia="Times New Roman"/>
        <w:color w:val="000000"/>
        <w:sz w:val="16"/>
        <w:lang w:val="id-ID"/>
      </w:rPr>
    </w:pPr>
    <w:r>
      <w:pict>
        <v:shapetype id="_x0000_t202" coordsize="21600,21600" o:spt="202" path="m,l,21600r21600,l21600,xe">
          <v:stroke joinstyle="miter"/>
          <v:path gradientshapeok="t" o:connecttype="rect"/>
        </v:shapetype>
        <v:shape id="_x0000_s2049" type="#_x0000_t202" style="position:absolute;margin-left:-8.15pt;margin-top:0;width:494.35pt;height:156.2pt;z-index:-251642880;mso-wrap-distance-left:0;mso-wrap-distance-right:0;mso-position-horizontal-relative:page" filled="f" stroked="f">
          <v:textbox inset="0,0,0,0">
            <w:txbxContent>
              <w:p w:rsidR="00237964" w:rsidRDefault="00237964">
                <w:pPr>
                  <w:tabs>
                    <w:tab w:val="right" w:pos="10292"/>
                  </w:tabs>
                  <w:spacing w:line="298" w:lineRule="exact"/>
                  <w:ind w:left="792"/>
                  <w:textAlignment w:val="baseline"/>
                  <w:rPr>
                    <w:rFonts w:ascii="Garamond" w:eastAsia="Garamond" w:hAnsi="Garamond"/>
                    <w:i/>
                    <w:color w:val="000000"/>
                    <w:sz w:val="26"/>
                  </w:rPr>
                </w:pPr>
                <w:r>
                  <w:rPr>
                    <w:rFonts w:ascii="Garamond" w:eastAsia="Garamond" w:hAnsi="Garamond"/>
                    <w:i/>
                    <w:color w:val="000000"/>
                    <w:sz w:val="26"/>
                  </w:rPr>
                  <w:t xml:space="preserve">  </w:t>
                </w:r>
                <w:proofErr w:type="spellStart"/>
                <w:r>
                  <w:rPr>
                    <w:rFonts w:ascii="Garamond" w:eastAsia="Garamond" w:hAnsi="Garamond"/>
                    <w:i/>
                    <w:color w:val="000000"/>
                    <w:sz w:val="26"/>
                  </w:rPr>
                  <w:t>Jurnal</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Tlzawalib</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Vol</w:t>
                </w:r>
                <w:proofErr w:type="spellEnd"/>
                <w:r>
                  <w:rPr>
                    <w:rFonts w:ascii="Garamond" w:eastAsia="Garamond" w:hAnsi="Garamond"/>
                    <w:i/>
                    <w:color w:val="000000"/>
                    <w:sz w:val="26"/>
                  </w:rPr>
                  <w:t xml:space="preserve"> XII, No. 1 </w:t>
                </w:r>
                <w:proofErr w:type="spellStart"/>
                <w:r>
                  <w:rPr>
                    <w:rFonts w:ascii="Garamond" w:eastAsia="Garamond" w:hAnsi="Garamond"/>
                    <w:i/>
                    <w:color w:val="000000"/>
                    <w:sz w:val="26"/>
                  </w:rPr>
                  <w:t>Januari</w:t>
                </w:r>
                <w:proofErr w:type="spellEnd"/>
                <w:r>
                  <w:rPr>
                    <w:rFonts w:ascii="Garamond" w:eastAsia="Garamond" w:hAnsi="Garamond"/>
                    <w:i/>
                    <w:color w:val="000000"/>
                    <w:sz w:val="26"/>
                  </w:rPr>
                  <w:t xml:space="preserve"> 2015</w:t>
                </w:r>
                <w:r>
                  <w:rPr>
                    <w:rFonts w:ascii="Garamond" w:eastAsia="Garamond" w:hAnsi="Garamond"/>
                    <w:i/>
                    <w:color w:val="000000"/>
                    <w:sz w:val="26"/>
                  </w:rPr>
                  <w:tab/>
                </w:r>
                <w:r>
                  <w:fldChar w:fldCharType="begin"/>
                </w:r>
                <w:r>
                  <w:instrText>PAGE</w:instrText>
                </w:r>
                <w:r>
                  <w:fldChar w:fldCharType="separate"/>
                </w:r>
                <w:r>
                  <w:rPr>
                    <w:noProof/>
                  </w:rPr>
                  <w:t>124</w:t>
                </w:r>
                <w:r>
                  <w:fldChar w:fldCharType="end"/>
                </w:r>
              </w:p>
            </w:txbxContent>
          </v:textbox>
          <w10:wrap type="square" anchorx="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64" w:rsidRDefault="00237964">
    <w:pPr>
      <w:pStyle w:val="Footer"/>
      <w:rPr>
        <w:rFonts w:eastAsia="Times New Roman"/>
        <w:color w:val="000000"/>
        <w:sz w:val="16"/>
        <w:lang w:val="id-ID"/>
      </w:rPr>
    </w:pPr>
    <w:r>
      <w:pict>
        <v:shapetype id="_x0000_t202" coordsize="21600,21600" o:spt="202" path="m,l,21600r21600,l21600,xe">
          <v:stroke joinstyle="miter"/>
          <v:path gradientshapeok="t" o:connecttype="rect"/>
        </v:shapetype>
        <v:shape id="_x0000_s2050" type="#_x0000_t202" style="position:absolute;margin-left:-8.15pt;margin-top:0;width:494.35pt;height:156.2pt;z-index:-251643904;mso-wrap-distance-left:0;mso-wrap-distance-right:0;mso-position-horizontal-relative:page" filled="f" stroked="f">
          <v:textbox inset="0,0,0,0">
            <w:txbxContent>
              <w:p w:rsidR="00237964" w:rsidRDefault="00237964">
                <w:pPr>
                  <w:tabs>
                    <w:tab w:val="right" w:pos="10292"/>
                  </w:tabs>
                  <w:spacing w:line="298" w:lineRule="exact"/>
                  <w:ind w:left="792"/>
                  <w:textAlignment w:val="baseline"/>
                  <w:rPr>
                    <w:rFonts w:ascii="Garamond" w:eastAsia="Garamond" w:hAnsi="Garamond"/>
                    <w:i/>
                    <w:color w:val="000000"/>
                    <w:sz w:val="26"/>
                  </w:rPr>
                </w:pPr>
                <w:r>
                  <w:rPr>
                    <w:rFonts w:ascii="Garamond" w:eastAsia="Garamond" w:hAnsi="Garamond"/>
                    <w:i/>
                    <w:color w:val="000000"/>
                    <w:sz w:val="26"/>
                  </w:rPr>
                  <w:t xml:space="preserve">  </w:t>
                </w:r>
                <w:proofErr w:type="spellStart"/>
                <w:r>
                  <w:rPr>
                    <w:rFonts w:ascii="Garamond" w:eastAsia="Garamond" w:hAnsi="Garamond"/>
                    <w:i/>
                    <w:color w:val="000000"/>
                    <w:sz w:val="26"/>
                  </w:rPr>
                  <w:t>Jurnal</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Tlzawalib</w:t>
                </w:r>
                <w:proofErr w:type="spellEnd"/>
                <w:r>
                  <w:rPr>
                    <w:rFonts w:ascii="Garamond" w:eastAsia="Garamond" w:hAnsi="Garamond"/>
                    <w:i/>
                    <w:color w:val="000000"/>
                    <w:sz w:val="26"/>
                  </w:rPr>
                  <w:t xml:space="preserve">, </w:t>
                </w:r>
                <w:proofErr w:type="spellStart"/>
                <w:r>
                  <w:rPr>
                    <w:rFonts w:ascii="Garamond" w:eastAsia="Garamond" w:hAnsi="Garamond"/>
                    <w:i/>
                    <w:color w:val="000000"/>
                    <w:sz w:val="26"/>
                  </w:rPr>
                  <w:t>Vol</w:t>
                </w:r>
                <w:proofErr w:type="spellEnd"/>
                <w:r>
                  <w:rPr>
                    <w:rFonts w:ascii="Garamond" w:eastAsia="Garamond" w:hAnsi="Garamond"/>
                    <w:i/>
                    <w:color w:val="000000"/>
                    <w:sz w:val="26"/>
                  </w:rPr>
                  <w:t xml:space="preserve"> XII, No. 1 </w:t>
                </w:r>
                <w:proofErr w:type="spellStart"/>
                <w:r>
                  <w:rPr>
                    <w:rFonts w:ascii="Garamond" w:eastAsia="Garamond" w:hAnsi="Garamond"/>
                    <w:i/>
                    <w:color w:val="000000"/>
                    <w:sz w:val="26"/>
                  </w:rPr>
                  <w:t>Januari</w:t>
                </w:r>
                <w:proofErr w:type="spellEnd"/>
                <w:r>
                  <w:rPr>
                    <w:rFonts w:ascii="Garamond" w:eastAsia="Garamond" w:hAnsi="Garamond"/>
                    <w:i/>
                    <w:color w:val="000000"/>
                    <w:sz w:val="26"/>
                  </w:rPr>
                  <w:t xml:space="preserve"> 2015</w:t>
                </w:r>
                <w:r>
                  <w:rPr>
                    <w:rFonts w:ascii="Garamond" w:eastAsia="Garamond" w:hAnsi="Garamond"/>
                    <w:i/>
                    <w:color w:val="000000"/>
                    <w:sz w:val="26"/>
                  </w:rPr>
                  <w:tab/>
                </w:r>
                <w:r>
                  <w:fldChar w:fldCharType="begin"/>
                </w:r>
                <w:r>
                  <w:instrText>PAGE</w:instrText>
                </w:r>
                <w:r>
                  <w:fldChar w:fldCharType="separate"/>
                </w:r>
                <w:r>
                  <w:rPr>
                    <w:noProof/>
                  </w:rPr>
                  <w:t>123</w:t>
                </w:r>
                <w:r>
                  <w:fldChar w:fldCharType="end"/>
                </w:r>
              </w:p>
            </w:txbxContent>
          </v:textbox>
          <w10:wrap type="square" anchorx="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64" w:rsidRDefault="00237964">
    <w:pPr>
      <w:pStyle w:val="Footer"/>
      <w:rPr>
        <w:rFonts w:eastAsia="Times New Roman"/>
        <w:color w:val="000000"/>
        <w:sz w:val="16"/>
        <w:lang w:val="id-ID"/>
      </w:rPr>
    </w:pPr>
    <w:r>
      <w:pict>
        <v:shapetype id="_x0000_t202" coordsize="21600,21600" o:spt="202" path="m,l,21600r21600,l21600,xe">
          <v:stroke joinstyle="miter"/>
          <v:path gradientshapeok="t" o:connecttype="rect"/>
        </v:shapetype>
        <v:shape id="_x0000_s2076" type="#_x0000_t202" style="position:absolute;margin-left:12pt;margin-top:0;width:486.7pt;height:21pt;z-index:-251670528;mso-wrap-distance-left:0;mso-wrap-distance-right:0;mso-position-horizontal-relative:page" filled="f" stroked="f">
          <v:textbox inset="0,0,0,0">
            <w:txbxContent>
              <w:p w:rsidR="00237964" w:rsidRDefault="00237964">
                <w:pPr>
                  <w:tabs>
                    <w:tab w:val="left" w:pos="9489"/>
                  </w:tabs>
                  <w:spacing w:line="311" w:lineRule="exact"/>
                  <w:ind w:left="936"/>
                  <w:textAlignment w:val="baseline"/>
                  <w:rPr>
                    <w:rFonts w:eastAsia="Times New Roman"/>
                    <w:color w:val="000000"/>
                    <w:spacing w:val="2"/>
                    <w:sz w:val="25"/>
                  </w:rPr>
                </w:pPr>
                <w:r>
                  <w:rPr>
                    <w:rFonts w:eastAsia="Times New Roman"/>
                    <w:color w:val="000000"/>
                    <w:spacing w:val="2"/>
                    <w:sz w:val="25"/>
                  </w:rPr>
                  <w:t xml:space="preserve">  </w:t>
                </w:r>
                <w:proofErr w:type="spellStart"/>
                <w:r>
                  <w:rPr>
                    <w:rFonts w:eastAsia="Times New Roman"/>
                    <w:i/>
                    <w:color w:val="000000"/>
                    <w:spacing w:val="2"/>
                    <w:sz w:val="25"/>
                  </w:rPr>
                  <w:t>Jurnal</w:t>
                </w:r>
                <w:proofErr w:type="spellEnd"/>
                <w:r>
                  <w:rPr>
                    <w:rFonts w:eastAsia="Times New Roman"/>
                    <w:i/>
                    <w:color w:val="000000"/>
                    <w:spacing w:val="2"/>
                    <w:sz w:val="25"/>
                  </w:rPr>
                  <w:t xml:space="preserve"> </w:t>
                </w:r>
                <w:proofErr w:type="spellStart"/>
                <w:r>
                  <w:rPr>
                    <w:rFonts w:eastAsia="Times New Roman"/>
                    <w:i/>
                    <w:color w:val="000000"/>
                    <w:spacing w:val="2"/>
                    <w:sz w:val="25"/>
                  </w:rPr>
                  <w:t>Tlunvalib</w:t>
                </w:r>
                <w:proofErr w:type="spellEnd"/>
                <w:r>
                  <w:rPr>
                    <w:rFonts w:eastAsia="Times New Roman"/>
                    <w:i/>
                    <w:color w:val="000000"/>
                    <w:spacing w:val="2"/>
                    <w:sz w:val="25"/>
                  </w:rPr>
                  <w:t xml:space="preserve">, </w:t>
                </w:r>
                <w:proofErr w:type="spellStart"/>
                <w:r>
                  <w:rPr>
                    <w:rFonts w:eastAsia="Times New Roman"/>
                    <w:i/>
                    <w:color w:val="000000"/>
                    <w:spacing w:val="2"/>
                    <w:sz w:val="25"/>
                  </w:rPr>
                  <w:t>Vol</w:t>
                </w:r>
                <w:proofErr w:type="spellEnd"/>
                <w:r>
                  <w:rPr>
                    <w:rFonts w:eastAsia="Times New Roman"/>
                    <w:i/>
                    <w:color w:val="000000"/>
                    <w:spacing w:val="2"/>
                    <w:sz w:val="25"/>
                  </w:rPr>
                  <w:t xml:space="preserve"> XII, No. 1 </w:t>
                </w:r>
                <w:proofErr w:type="spellStart"/>
                <w:r>
                  <w:rPr>
                    <w:rFonts w:eastAsia="Times New Roman"/>
                    <w:i/>
                    <w:color w:val="000000"/>
                    <w:spacing w:val="2"/>
                    <w:sz w:val="25"/>
                  </w:rPr>
                  <w:t>Janunri</w:t>
                </w:r>
                <w:proofErr w:type="spellEnd"/>
                <w:r>
                  <w:rPr>
                    <w:rFonts w:eastAsia="Times New Roman"/>
                    <w:i/>
                    <w:color w:val="000000"/>
                    <w:spacing w:val="2"/>
                    <w:sz w:val="25"/>
                  </w:rPr>
                  <w:t xml:space="preserve"> 2015</w:t>
                </w:r>
                <w:r>
                  <w:rPr>
                    <w:rFonts w:eastAsia="Times New Roman"/>
                    <w:i/>
                    <w:color w:val="000000"/>
                    <w:spacing w:val="2"/>
                    <w:sz w:val="25"/>
                  </w:rPr>
                  <w:tab/>
                </w:r>
                <w:r>
                  <w:fldChar w:fldCharType="begin"/>
                </w:r>
                <w:r>
                  <w:instrText>PAGE</w:instrText>
                </w:r>
                <w:r>
                  <w:fldChar w:fldCharType="separate"/>
                </w:r>
                <w:r>
                  <w:rPr>
                    <w:noProof/>
                  </w:rPr>
                  <w:t>106</w:t>
                </w:r>
                <w:r>
                  <w:fldChar w:fldCharType="end"/>
                </w:r>
              </w:p>
            </w:txbxContent>
          </v:textbox>
          <w10:wrap type="square" anchorx="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64" w:rsidRDefault="00237964">
    <w:pPr>
      <w:pStyle w:val="Footer"/>
      <w:rPr>
        <w:rFonts w:eastAsia="Times New Roman"/>
        <w:color w:val="000000"/>
        <w:sz w:val="16"/>
        <w:lang w:val="id-ID"/>
      </w:rPr>
    </w:pPr>
    <w:r>
      <w:pict>
        <v:shapetype id="_x0000_t202" coordsize="21600,21600" o:spt="202" path="m,l,21600r21600,l21600,xe">
          <v:stroke joinstyle="miter"/>
          <v:path gradientshapeok="t" o:connecttype="rect"/>
        </v:shapetype>
        <v:shape id="_x0000_s2077" type="#_x0000_t202" style="position:absolute;margin-left:12pt;margin-top:0;width:486.7pt;height:21pt;z-index:-251671552;mso-wrap-distance-left:0;mso-wrap-distance-right:0;mso-position-horizontal-relative:page" filled="f" stroked="f">
          <v:textbox inset="0,0,0,0">
            <w:txbxContent>
              <w:p w:rsidR="00237964" w:rsidRDefault="00237964">
                <w:pPr>
                  <w:tabs>
                    <w:tab w:val="left" w:pos="9489"/>
                  </w:tabs>
                  <w:spacing w:line="311" w:lineRule="exact"/>
                  <w:ind w:left="936"/>
                  <w:textAlignment w:val="baseline"/>
                  <w:rPr>
                    <w:rFonts w:eastAsia="Times New Roman"/>
                    <w:color w:val="000000"/>
                    <w:spacing w:val="2"/>
                    <w:sz w:val="25"/>
                  </w:rPr>
                </w:pPr>
                <w:r>
                  <w:rPr>
                    <w:rFonts w:eastAsia="Times New Roman"/>
                    <w:color w:val="000000"/>
                    <w:spacing w:val="2"/>
                    <w:sz w:val="25"/>
                  </w:rPr>
                  <w:t xml:space="preserve">  </w:t>
                </w:r>
                <w:proofErr w:type="spellStart"/>
                <w:r>
                  <w:rPr>
                    <w:rFonts w:eastAsia="Times New Roman"/>
                    <w:i/>
                    <w:color w:val="000000"/>
                    <w:spacing w:val="2"/>
                    <w:sz w:val="25"/>
                  </w:rPr>
                  <w:t>Jurnal</w:t>
                </w:r>
                <w:proofErr w:type="spellEnd"/>
                <w:r>
                  <w:rPr>
                    <w:rFonts w:eastAsia="Times New Roman"/>
                    <w:i/>
                    <w:color w:val="000000"/>
                    <w:spacing w:val="2"/>
                    <w:sz w:val="25"/>
                  </w:rPr>
                  <w:t xml:space="preserve"> </w:t>
                </w:r>
                <w:proofErr w:type="spellStart"/>
                <w:r>
                  <w:rPr>
                    <w:rFonts w:eastAsia="Times New Roman"/>
                    <w:i/>
                    <w:color w:val="000000"/>
                    <w:spacing w:val="2"/>
                    <w:sz w:val="25"/>
                  </w:rPr>
                  <w:t>Tlunvalib</w:t>
                </w:r>
                <w:proofErr w:type="spellEnd"/>
                <w:r>
                  <w:rPr>
                    <w:rFonts w:eastAsia="Times New Roman"/>
                    <w:i/>
                    <w:color w:val="000000"/>
                    <w:spacing w:val="2"/>
                    <w:sz w:val="25"/>
                  </w:rPr>
                  <w:t xml:space="preserve">, </w:t>
                </w:r>
                <w:proofErr w:type="spellStart"/>
                <w:r>
                  <w:rPr>
                    <w:rFonts w:eastAsia="Times New Roman"/>
                    <w:i/>
                    <w:color w:val="000000"/>
                    <w:spacing w:val="2"/>
                    <w:sz w:val="25"/>
                  </w:rPr>
                  <w:t>Vol</w:t>
                </w:r>
                <w:proofErr w:type="spellEnd"/>
                <w:r>
                  <w:rPr>
                    <w:rFonts w:eastAsia="Times New Roman"/>
                    <w:i/>
                    <w:color w:val="000000"/>
                    <w:spacing w:val="2"/>
                    <w:sz w:val="25"/>
                  </w:rPr>
                  <w:t xml:space="preserve"> XII, No. 1 </w:t>
                </w:r>
                <w:proofErr w:type="spellStart"/>
                <w:r>
                  <w:rPr>
                    <w:rFonts w:eastAsia="Times New Roman"/>
                    <w:i/>
                    <w:color w:val="000000"/>
                    <w:spacing w:val="2"/>
                    <w:sz w:val="25"/>
                  </w:rPr>
                  <w:t>Janunri</w:t>
                </w:r>
                <w:proofErr w:type="spellEnd"/>
                <w:r>
                  <w:rPr>
                    <w:rFonts w:eastAsia="Times New Roman"/>
                    <w:i/>
                    <w:color w:val="000000"/>
                    <w:spacing w:val="2"/>
                    <w:sz w:val="25"/>
                  </w:rPr>
                  <w:t xml:space="preserve"> 2015</w:t>
                </w:r>
                <w:r>
                  <w:rPr>
                    <w:rFonts w:eastAsia="Times New Roman"/>
                    <w:i/>
                    <w:color w:val="000000"/>
                    <w:spacing w:val="2"/>
                    <w:sz w:val="25"/>
                  </w:rPr>
                  <w:tab/>
                </w:r>
                <w:r>
                  <w:fldChar w:fldCharType="begin"/>
                </w:r>
                <w:r>
                  <w:instrText>PAGE</w:instrText>
                </w:r>
                <w:r>
                  <w:fldChar w:fldCharType="end"/>
                </w:r>
              </w:p>
            </w:txbxContent>
          </v:textbox>
          <w10:wrap type="square" anchorx="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64" w:rsidRDefault="00237964">
    <w:pPr>
      <w:pStyle w:val="Footer"/>
      <w:rPr>
        <w:rFonts w:eastAsia="Times New Roman"/>
        <w:color w:val="000000"/>
        <w:sz w:val="16"/>
        <w:lang w:val="id-ID"/>
      </w:rPr>
    </w:pPr>
    <w:r>
      <w:pict>
        <v:shapetype id="_x0000_t202" coordsize="21600,21600" o:spt="202" path="m,l,21600r21600,l21600,xe">
          <v:stroke joinstyle="miter"/>
          <v:path gradientshapeok="t" o:connecttype="rect"/>
        </v:shapetype>
        <v:shape id="_x0000_s2074" type="#_x0000_t202" style="position:absolute;margin-left:12pt;margin-top:0;width:486.7pt;height:21pt;z-index:-251668480;mso-wrap-distance-left:0;mso-wrap-distance-right:0;mso-position-horizontal-relative:page" filled="f" stroked="f">
          <v:textbox inset="0,0,0,0">
            <w:txbxContent>
              <w:p w:rsidR="00237964" w:rsidRDefault="00237964">
                <w:pPr>
                  <w:tabs>
                    <w:tab w:val="left" w:pos="9489"/>
                  </w:tabs>
                  <w:spacing w:line="311" w:lineRule="exact"/>
                  <w:ind w:left="936"/>
                  <w:textAlignment w:val="baseline"/>
                  <w:rPr>
                    <w:rFonts w:eastAsia="Times New Roman"/>
                    <w:color w:val="000000"/>
                    <w:spacing w:val="2"/>
                    <w:sz w:val="25"/>
                  </w:rPr>
                </w:pPr>
                <w:r>
                  <w:rPr>
                    <w:rFonts w:eastAsia="Times New Roman"/>
                    <w:color w:val="000000"/>
                    <w:spacing w:val="2"/>
                    <w:sz w:val="25"/>
                  </w:rPr>
                  <w:t xml:space="preserve">  </w:t>
                </w:r>
                <w:proofErr w:type="spellStart"/>
                <w:r>
                  <w:rPr>
                    <w:rFonts w:eastAsia="Times New Roman"/>
                    <w:i/>
                    <w:color w:val="000000"/>
                    <w:spacing w:val="2"/>
                    <w:sz w:val="25"/>
                  </w:rPr>
                  <w:t>Jurnal</w:t>
                </w:r>
                <w:proofErr w:type="spellEnd"/>
                <w:r>
                  <w:rPr>
                    <w:rFonts w:eastAsia="Times New Roman"/>
                    <w:i/>
                    <w:color w:val="000000"/>
                    <w:spacing w:val="2"/>
                    <w:sz w:val="25"/>
                  </w:rPr>
                  <w:t xml:space="preserve"> </w:t>
                </w:r>
                <w:proofErr w:type="spellStart"/>
                <w:r>
                  <w:rPr>
                    <w:rFonts w:eastAsia="Times New Roman"/>
                    <w:i/>
                    <w:color w:val="000000"/>
                    <w:spacing w:val="2"/>
                    <w:sz w:val="25"/>
                  </w:rPr>
                  <w:t>Tlunvalib</w:t>
                </w:r>
                <w:proofErr w:type="spellEnd"/>
                <w:r>
                  <w:rPr>
                    <w:rFonts w:eastAsia="Times New Roman"/>
                    <w:i/>
                    <w:color w:val="000000"/>
                    <w:spacing w:val="2"/>
                    <w:sz w:val="25"/>
                  </w:rPr>
                  <w:t xml:space="preserve">, </w:t>
                </w:r>
                <w:proofErr w:type="spellStart"/>
                <w:r>
                  <w:rPr>
                    <w:rFonts w:eastAsia="Times New Roman"/>
                    <w:i/>
                    <w:color w:val="000000"/>
                    <w:spacing w:val="2"/>
                    <w:sz w:val="25"/>
                  </w:rPr>
                  <w:t>Vol</w:t>
                </w:r>
                <w:proofErr w:type="spellEnd"/>
                <w:r>
                  <w:rPr>
                    <w:rFonts w:eastAsia="Times New Roman"/>
                    <w:i/>
                    <w:color w:val="000000"/>
                    <w:spacing w:val="2"/>
                    <w:sz w:val="25"/>
                  </w:rPr>
                  <w:t xml:space="preserve"> XII, No. 1 </w:t>
                </w:r>
                <w:proofErr w:type="spellStart"/>
                <w:r>
                  <w:rPr>
                    <w:rFonts w:eastAsia="Times New Roman"/>
                    <w:i/>
                    <w:color w:val="000000"/>
                    <w:spacing w:val="2"/>
                    <w:sz w:val="25"/>
                  </w:rPr>
                  <w:t>Janunri</w:t>
                </w:r>
                <w:proofErr w:type="spellEnd"/>
                <w:r>
                  <w:rPr>
                    <w:rFonts w:eastAsia="Times New Roman"/>
                    <w:i/>
                    <w:color w:val="000000"/>
                    <w:spacing w:val="2"/>
                    <w:sz w:val="25"/>
                  </w:rPr>
                  <w:t xml:space="preserve"> 2015</w:t>
                </w:r>
                <w:r>
                  <w:rPr>
                    <w:rFonts w:eastAsia="Times New Roman"/>
                    <w:i/>
                    <w:color w:val="000000"/>
                    <w:spacing w:val="2"/>
                    <w:sz w:val="25"/>
                  </w:rPr>
                  <w:tab/>
                </w:r>
                <w:r>
                  <w:fldChar w:fldCharType="begin"/>
                </w:r>
                <w:r>
                  <w:instrText>PAGE</w:instrText>
                </w:r>
                <w:r>
                  <w:fldChar w:fldCharType="end"/>
                </w:r>
              </w:p>
            </w:txbxContent>
          </v:textbox>
          <w10:wrap type="square" anchorx="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64" w:rsidRDefault="00237964">
    <w:pPr>
      <w:pStyle w:val="Footer"/>
      <w:rPr>
        <w:rFonts w:eastAsia="Times New Roman"/>
        <w:color w:val="000000"/>
        <w:sz w:val="16"/>
        <w:lang w:val="id-ID"/>
      </w:rPr>
    </w:pPr>
    <w:r>
      <w:pict>
        <v:shapetype id="_x0000_t202" coordsize="21600,21600" o:spt="202" path="m,l,21600r21600,l21600,xe">
          <v:stroke joinstyle="miter"/>
          <v:path gradientshapeok="t" o:connecttype="rect"/>
        </v:shapetype>
        <v:shape id="_x0000_s2075" type="#_x0000_t202" style="position:absolute;margin-left:12pt;margin-top:0;width:486.7pt;height:21pt;z-index:-251669504;mso-wrap-distance-left:0;mso-wrap-distance-right:0;mso-position-horizontal-relative:page" filled="f" stroked="f">
          <v:textbox inset="0,0,0,0">
            <w:txbxContent>
              <w:p w:rsidR="00237964" w:rsidRDefault="00237964">
                <w:pPr>
                  <w:tabs>
                    <w:tab w:val="left" w:pos="9489"/>
                  </w:tabs>
                  <w:spacing w:line="311" w:lineRule="exact"/>
                  <w:ind w:left="936"/>
                  <w:textAlignment w:val="baseline"/>
                  <w:rPr>
                    <w:rFonts w:eastAsia="Times New Roman"/>
                    <w:color w:val="000000"/>
                    <w:spacing w:val="2"/>
                    <w:sz w:val="25"/>
                  </w:rPr>
                </w:pPr>
                <w:r>
                  <w:rPr>
                    <w:rFonts w:eastAsia="Times New Roman"/>
                    <w:color w:val="000000"/>
                    <w:spacing w:val="2"/>
                    <w:sz w:val="25"/>
                  </w:rPr>
                  <w:t xml:space="preserve">  </w:t>
                </w:r>
                <w:proofErr w:type="spellStart"/>
                <w:r>
                  <w:rPr>
                    <w:rFonts w:eastAsia="Times New Roman"/>
                    <w:i/>
                    <w:color w:val="000000"/>
                    <w:spacing w:val="2"/>
                    <w:sz w:val="25"/>
                  </w:rPr>
                  <w:t>Jurnal</w:t>
                </w:r>
                <w:proofErr w:type="spellEnd"/>
                <w:r>
                  <w:rPr>
                    <w:rFonts w:eastAsia="Times New Roman"/>
                    <w:i/>
                    <w:color w:val="000000"/>
                    <w:spacing w:val="2"/>
                    <w:sz w:val="25"/>
                  </w:rPr>
                  <w:t xml:space="preserve"> </w:t>
                </w:r>
                <w:proofErr w:type="spellStart"/>
                <w:r>
                  <w:rPr>
                    <w:rFonts w:eastAsia="Times New Roman"/>
                    <w:i/>
                    <w:color w:val="000000"/>
                    <w:spacing w:val="2"/>
                    <w:sz w:val="25"/>
                  </w:rPr>
                  <w:t>Tlunvalib</w:t>
                </w:r>
                <w:proofErr w:type="spellEnd"/>
                <w:r>
                  <w:rPr>
                    <w:rFonts w:eastAsia="Times New Roman"/>
                    <w:i/>
                    <w:color w:val="000000"/>
                    <w:spacing w:val="2"/>
                    <w:sz w:val="25"/>
                  </w:rPr>
                  <w:t xml:space="preserve">, </w:t>
                </w:r>
                <w:proofErr w:type="spellStart"/>
                <w:r>
                  <w:rPr>
                    <w:rFonts w:eastAsia="Times New Roman"/>
                    <w:i/>
                    <w:color w:val="000000"/>
                    <w:spacing w:val="2"/>
                    <w:sz w:val="25"/>
                  </w:rPr>
                  <w:t>Vol</w:t>
                </w:r>
                <w:proofErr w:type="spellEnd"/>
                <w:r>
                  <w:rPr>
                    <w:rFonts w:eastAsia="Times New Roman"/>
                    <w:i/>
                    <w:color w:val="000000"/>
                    <w:spacing w:val="2"/>
                    <w:sz w:val="25"/>
                  </w:rPr>
                  <w:t xml:space="preserve"> XII, No. 1 </w:t>
                </w:r>
                <w:proofErr w:type="spellStart"/>
                <w:r>
                  <w:rPr>
                    <w:rFonts w:eastAsia="Times New Roman"/>
                    <w:i/>
                    <w:color w:val="000000"/>
                    <w:spacing w:val="2"/>
                    <w:sz w:val="25"/>
                  </w:rPr>
                  <w:t>Janunri</w:t>
                </w:r>
                <w:proofErr w:type="spellEnd"/>
                <w:r>
                  <w:rPr>
                    <w:rFonts w:eastAsia="Times New Roman"/>
                    <w:i/>
                    <w:color w:val="000000"/>
                    <w:spacing w:val="2"/>
                    <w:sz w:val="25"/>
                  </w:rPr>
                  <w:t xml:space="preserve"> 2015</w:t>
                </w:r>
                <w:r>
                  <w:rPr>
                    <w:rFonts w:eastAsia="Times New Roman"/>
                    <w:i/>
                    <w:color w:val="000000"/>
                    <w:spacing w:val="2"/>
                    <w:sz w:val="25"/>
                  </w:rPr>
                  <w:tab/>
                </w:r>
                <w:r>
                  <w:fldChar w:fldCharType="begin"/>
                </w:r>
                <w:r>
                  <w:instrText>PAGE</w:instrText>
                </w:r>
                <w:r>
                  <w:fldChar w:fldCharType="separate"/>
                </w:r>
                <w:r>
                  <w:rPr>
                    <w:noProof/>
                  </w:rPr>
                  <w:t>107</w:t>
                </w:r>
                <w:r>
                  <w:fldChar w:fldCharType="end"/>
                </w:r>
              </w:p>
            </w:txbxContent>
          </v:textbox>
          <w10:wrap type="square" anchorx="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64" w:rsidRDefault="00237964">
    <w:pPr>
      <w:pStyle w:val="Footer"/>
      <w:rPr>
        <w:rFonts w:eastAsia="Times New Roman"/>
        <w:color w:val="000000"/>
        <w:sz w:val="16"/>
        <w:lang w:val="id-ID"/>
      </w:rPr>
    </w:pPr>
    <w:r>
      <w:pict>
        <v:shapetype id="_x0000_t202" coordsize="21600,21600" o:spt="202" path="m,l,21600r21600,l21600,xe">
          <v:stroke joinstyle="miter"/>
          <v:path gradientshapeok="t" o:connecttype="rect"/>
        </v:shapetype>
        <v:shape id="_x0000_s2072" type="#_x0000_t202" style="position:absolute;margin-left:12pt;margin-top:0;width:486.7pt;height:21pt;z-index:-251666432;mso-wrap-distance-left:0;mso-wrap-distance-right:0;mso-position-horizontal-relative:page" filled="f" stroked="f">
          <v:textbox inset="0,0,0,0">
            <w:txbxContent>
              <w:p w:rsidR="00237964" w:rsidRDefault="00237964">
                <w:pPr>
                  <w:tabs>
                    <w:tab w:val="left" w:pos="9489"/>
                  </w:tabs>
                  <w:spacing w:line="311" w:lineRule="exact"/>
                  <w:ind w:left="936"/>
                  <w:textAlignment w:val="baseline"/>
                  <w:rPr>
                    <w:rFonts w:eastAsia="Times New Roman"/>
                    <w:color w:val="000000"/>
                    <w:spacing w:val="2"/>
                    <w:sz w:val="25"/>
                  </w:rPr>
                </w:pPr>
                <w:r>
                  <w:rPr>
                    <w:rFonts w:eastAsia="Times New Roman"/>
                    <w:color w:val="000000"/>
                    <w:spacing w:val="2"/>
                    <w:sz w:val="25"/>
                  </w:rPr>
                  <w:t xml:space="preserve">  </w:t>
                </w:r>
                <w:proofErr w:type="spellStart"/>
                <w:r>
                  <w:rPr>
                    <w:rFonts w:eastAsia="Times New Roman"/>
                    <w:i/>
                    <w:color w:val="000000"/>
                    <w:spacing w:val="2"/>
                    <w:sz w:val="25"/>
                  </w:rPr>
                  <w:t>Jurnal</w:t>
                </w:r>
                <w:proofErr w:type="spellEnd"/>
                <w:r>
                  <w:rPr>
                    <w:rFonts w:eastAsia="Times New Roman"/>
                    <w:i/>
                    <w:color w:val="000000"/>
                    <w:spacing w:val="2"/>
                    <w:sz w:val="25"/>
                  </w:rPr>
                  <w:t xml:space="preserve"> </w:t>
                </w:r>
                <w:proofErr w:type="spellStart"/>
                <w:r>
                  <w:rPr>
                    <w:rFonts w:eastAsia="Times New Roman"/>
                    <w:i/>
                    <w:color w:val="000000"/>
                    <w:spacing w:val="2"/>
                    <w:sz w:val="25"/>
                  </w:rPr>
                  <w:t>Tlunvalib</w:t>
                </w:r>
                <w:proofErr w:type="spellEnd"/>
                <w:r>
                  <w:rPr>
                    <w:rFonts w:eastAsia="Times New Roman"/>
                    <w:i/>
                    <w:color w:val="000000"/>
                    <w:spacing w:val="2"/>
                    <w:sz w:val="25"/>
                  </w:rPr>
                  <w:t xml:space="preserve">, </w:t>
                </w:r>
                <w:proofErr w:type="spellStart"/>
                <w:r>
                  <w:rPr>
                    <w:rFonts w:eastAsia="Times New Roman"/>
                    <w:i/>
                    <w:color w:val="000000"/>
                    <w:spacing w:val="2"/>
                    <w:sz w:val="25"/>
                  </w:rPr>
                  <w:t>Vol</w:t>
                </w:r>
                <w:proofErr w:type="spellEnd"/>
                <w:r>
                  <w:rPr>
                    <w:rFonts w:eastAsia="Times New Roman"/>
                    <w:i/>
                    <w:color w:val="000000"/>
                    <w:spacing w:val="2"/>
                    <w:sz w:val="25"/>
                  </w:rPr>
                  <w:t xml:space="preserve"> XII, No. 1 </w:t>
                </w:r>
                <w:proofErr w:type="spellStart"/>
                <w:r>
                  <w:rPr>
                    <w:rFonts w:eastAsia="Times New Roman"/>
                    <w:i/>
                    <w:color w:val="000000"/>
                    <w:spacing w:val="2"/>
                    <w:sz w:val="25"/>
                  </w:rPr>
                  <w:t>Janunri</w:t>
                </w:r>
                <w:proofErr w:type="spellEnd"/>
                <w:r>
                  <w:rPr>
                    <w:rFonts w:eastAsia="Times New Roman"/>
                    <w:i/>
                    <w:color w:val="000000"/>
                    <w:spacing w:val="2"/>
                    <w:sz w:val="25"/>
                  </w:rPr>
                  <w:t xml:space="preserve"> 2015</w:t>
                </w:r>
                <w:r>
                  <w:rPr>
                    <w:rFonts w:eastAsia="Times New Roman"/>
                    <w:i/>
                    <w:color w:val="000000"/>
                    <w:spacing w:val="2"/>
                    <w:sz w:val="25"/>
                  </w:rPr>
                  <w:tab/>
                </w:r>
                <w:r>
                  <w:fldChar w:fldCharType="begin"/>
                </w:r>
                <w:r>
                  <w:instrText>PAGE</w:instrText>
                </w:r>
                <w:r>
                  <w:fldChar w:fldCharType="separate"/>
                </w:r>
                <w:r>
                  <w:rPr>
                    <w:noProof/>
                  </w:rPr>
                  <w:t>110</w:t>
                </w:r>
                <w:r>
                  <w:fldChar w:fldCharType="end"/>
                </w:r>
              </w:p>
            </w:txbxContent>
          </v:textbox>
          <w10:wrap type="square" anchorx="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64" w:rsidRDefault="00237964">
    <w:pPr>
      <w:pStyle w:val="Footer"/>
      <w:rPr>
        <w:rFonts w:eastAsia="Times New Roman"/>
        <w:color w:val="000000"/>
        <w:sz w:val="16"/>
        <w:lang w:val="id-ID"/>
      </w:rPr>
    </w:pPr>
    <w:r>
      <w:pict>
        <v:shapetype id="_x0000_t202" coordsize="21600,21600" o:spt="202" path="m,l,21600r21600,l21600,xe">
          <v:stroke joinstyle="miter"/>
          <v:path gradientshapeok="t" o:connecttype="rect"/>
        </v:shapetype>
        <v:shape id="_x0000_s2073" type="#_x0000_t202" style="position:absolute;margin-left:12pt;margin-top:0;width:486.7pt;height:21pt;z-index:-251667456;mso-wrap-distance-left:0;mso-wrap-distance-right:0;mso-position-horizontal-relative:page" filled="f" stroked="f">
          <v:textbox inset="0,0,0,0">
            <w:txbxContent>
              <w:p w:rsidR="00237964" w:rsidRDefault="00237964">
                <w:pPr>
                  <w:tabs>
                    <w:tab w:val="left" w:pos="9489"/>
                  </w:tabs>
                  <w:spacing w:line="311" w:lineRule="exact"/>
                  <w:ind w:left="936"/>
                  <w:textAlignment w:val="baseline"/>
                  <w:rPr>
                    <w:rFonts w:eastAsia="Times New Roman"/>
                    <w:color w:val="000000"/>
                    <w:spacing w:val="2"/>
                    <w:sz w:val="25"/>
                  </w:rPr>
                </w:pPr>
                <w:r>
                  <w:rPr>
                    <w:rFonts w:eastAsia="Times New Roman"/>
                    <w:color w:val="000000"/>
                    <w:spacing w:val="2"/>
                    <w:sz w:val="25"/>
                  </w:rPr>
                  <w:t xml:space="preserve">  </w:t>
                </w:r>
                <w:proofErr w:type="spellStart"/>
                <w:r>
                  <w:rPr>
                    <w:rFonts w:eastAsia="Times New Roman"/>
                    <w:i/>
                    <w:color w:val="000000"/>
                    <w:spacing w:val="2"/>
                    <w:sz w:val="25"/>
                  </w:rPr>
                  <w:t>Jurnal</w:t>
                </w:r>
                <w:proofErr w:type="spellEnd"/>
                <w:r>
                  <w:rPr>
                    <w:rFonts w:eastAsia="Times New Roman"/>
                    <w:i/>
                    <w:color w:val="000000"/>
                    <w:spacing w:val="2"/>
                    <w:sz w:val="25"/>
                  </w:rPr>
                  <w:t xml:space="preserve"> </w:t>
                </w:r>
                <w:proofErr w:type="spellStart"/>
                <w:r>
                  <w:rPr>
                    <w:rFonts w:eastAsia="Times New Roman"/>
                    <w:i/>
                    <w:color w:val="000000"/>
                    <w:spacing w:val="2"/>
                    <w:sz w:val="25"/>
                  </w:rPr>
                  <w:t>Tlunvalib</w:t>
                </w:r>
                <w:proofErr w:type="spellEnd"/>
                <w:r>
                  <w:rPr>
                    <w:rFonts w:eastAsia="Times New Roman"/>
                    <w:i/>
                    <w:color w:val="000000"/>
                    <w:spacing w:val="2"/>
                    <w:sz w:val="25"/>
                  </w:rPr>
                  <w:t xml:space="preserve">, </w:t>
                </w:r>
                <w:proofErr w:type="spellStart"/>
                <w:r>
                  <w:rPr>
                    <w:rFonts w:eastAsia="Times New Roman"/>
                    <w:i/>
                    <w:color w:val="000000"/>
                    <w:spacing w:val="2"/>
                    <w:sz w:val="25"/>
                  </w:rPr>
                  <w:t>Vol</w:t>
                </w:r>
                <w:proofErr w:type="spellEnd"/>
                <w:r>
                  <w:rPr>
                    <w:rFonts w:eastAsia="Times New Roman"/>
                    <w:i/>
                    <w:color w:val="000000"/>
                    <w:spacing w:val="2"/>
                    <w:sz w:val="25"/>
                  </w:rPr>
                  <w:t xml:space="preserve"> XII, No. 1 </w:t>
                </w:r>
                <w:proofErr w:type="spellStart"/>
                <w:r>
                  <w:rPr>
                    <w:rFonts w:eastAsia="Times New Roman"/>
                    <w:i/>
                    <w:color w:val="000000"/>
                    <w:spacing w:val="2"/>
                    <w:sz w:val="25"/>
                  </w:rPr>
                  <w:t>Janunri</w:t>
                </w:r>
                <w:proofErr w:type="spellEnd"/>
                <w:r>
                  <w:rPr>
                    <w:rFonts w:eastAsia="Times New Roman"/>
                    <w:i/>
                    <w:color w:val="000000"/>
                    <w:spacing w:val="2"/>
                    <w:sz w:val="25"/>
                  </w:rPr>
                  <w:t xml:space="preserve"> 2015</w:t>
                </w:r>
                <w:r>
                  <w:rPr>
                    <w:rFonts w:eastAsia="Times New Roman"/>
                    <w:i/>
                    <w:color w:val="000000"/>
                    <w:spacing w:val="2"/>
                    <w:sz w:val="25"/>
                  </w:rPr>
                  <w:tab/>
                </w:r>
                <w:r>
                  <w:fldChar w:fldCharType="begin"/>
                </w:r>
                <w:r>
                  <w:instrText>PAGE</w:instrText>
                </w:r>
                <w:r>
                  <w:fldChar w:fldCharType="separate"/>
                </w:r>
                <w:r>
                  <w:rPr>
                    <w:noProof/>
                  </w:rPr>
                  <w:t>113</w:t>
                </w:r>
                <w:r>
                  <w:fldChar w:fldCharType="end"/>
                </w:r>
              </w:p>
            </w:txbxContent>
          </v:textbox>
          <w10:wrap type="square"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3C3" w:rsidRDefault="00B143C3">
      <w:r>
        <w:separator/>
      </w:r>
    </w:p>
  </w:footnote>
  <w:footnote w:type="continuationSeparator" w:id="0">
    <w:p w:rsidR="00B143C3" w:rsidRDefault="00B14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4BF"/>
    <w:multiLevelType w:val="multilevel"/>
    <w:tmpl w:val="513A77CC"/>
    <w:lvl w:ilvl="0">
      <w:start w:val="1"/>
      <w:numFmt w:val="bullet"/>
      <w:lvlText w:val="·"/>
      <w:lvlJc w:val="left"/>
      <w:pPr>
        <w:tabs>
          <w:tab w:val="left" w:pos="648"/>
        </w:tabs>
        <w:ind w:left="720"/>
      </w:pPr>
      <w:rPr>
        <w:rFonts w:ascii="Symbol" w:eastAsia="Symbol" w:hAnsi="Symbol"/>
        <w:strike w:val="0"/>
        <w:color w:val="000000"/>
        <w:spacing w:val="0"/>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9F1020"/>
    <w:multiLevelType w:val="multilevel"/>
    <w:tmpl w:val="95487DA4"/>
    <w:lvl w:ilvl="0">
      <w:start w:val="1"/>
      <w:numFmt w:val="lowerLetter"/>
      <w:lvlText w:val="%1."/>
      <w:lvlJc w:val="left"/>
      <w:pPr>
        <w:tabs>
          <w:tab w:val="left" w:pos="720"/>
        </w:tabs>
        <w:ind w:left="720"/>
      </w:pPr>
      <w:rPr>
        <w:rFonts w:ascii="Garamond" w:eastAsia="Garamond" w:hAnsi="Garamond"/>
        <w:b/>
        <w:strike w:val="0"/>
        <w:color w:val="000000"/>
        <w:spacing w:val="-1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C1239F"/>
    <w:multiLevelType w:val="multilevel"/>
    <w:tmpl w:val="7D3E24F8"/>
    <w:lvl w:ilvl="0">
      <w:start w:val="2"/>
      <w:numFmt w:val="decimal"/>
      <w:lvlText w:val="%1."/>
      <w:lvlJc w:val="left"/>
      <w:pPr>
        <w:tabs>
          <w:tab w:val="left" w:pos="792"/>
        </w:tabs>
        <w:ind w:left="720"/>
      </w:pPr>
      <w:rPr>
        <w:rFonts w:ascii="Garamond" w:eastAsia="Garamond" w:hAnsi="Garamond"/>
        <w:strike w:val="0"/>
        <w:color w:val="000000"/>
        <w:spacing w:val="4"/>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273E01"/>
    <w:multiLevelType w:val="multilevel"/>
    <w:tmpl w:val="C344AFA8"/>
    <w:lvl w:ilvl="0">
      <w:start w:val="1"/>
      <w:numFmt w:val="lowerLetter"/>
      <w:lvlText w:val="%1."/>
      <w:lvlJc w:val="left"/>
      <w:pPr>
        <w:tabs>
          <w:tab w:val="left" w:pos="720"/>
        </w:tabs>
        <w:ind w:left="720"/>
      </w:pPr>
      <w:rPr>
        <w:rFonts w:ascii="Times New Roman" w:eastAsia="Times New Roman" w:hAnsi="Times New Roman"/>
        <w:strike w:val="0"/>
        <w:color w:val="000000"/>
        <w:spacing w:val="8"/>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A74B34"/>
    <w:multiLevelType w:val="multilevel"/>
    <w:tmpl w:val="C1E2AFAE"/>
    <w:lvl w:ilvl="0">
      <w:start w:val="1"/>
      <w:numFmt w:val="bullet"/>
      <w:lvlText w:val="·"/>
      <w:lvlJc w:val="left"/>
      <w:pPr>
        <w:tabs>
          <w:tab w:val="left" w:pos="720"/>
        </w:tabs>
        <w:ind w:left="720"/>
      </w:pPr>
      <w:rPr>
        <w:rFonts w:ascii="Symbol" w:eastAsia="Symbol" w:hAnsi="Symbol"/>
        <w:strike w:val="0"/>
        <w:color w:val="000000"/>
        <w:spacing w:val="11"/>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B1352C"/>
    <w:multiLevelType w:val="multilevel"/>
    <w:tmpl w:val="12407504"/>
    <w:lvl w:ilvl="0">
      <w:start w:val="1"/>
      <w:numFmt w:val="bullet"/>
      <w:lvlText w:val="·"/>
      <w:lvlJc w:val="left"/>
      <w:pPr>
        <w:tabs>
          <w:tab w:val="left" w:pos="936"/>
        </w:tabs>
        <w:ind w:left="720"/>
      </w:pPr>
      <w:rPr>
        <w:rFonts w:ascii="Symbol" w:eastAsia="Symbol" w:hAnsi="Symbol"/>
        <w:strike w:val="0"/>
        <w:color w:val="000000"/>
        <w:spacing w:val="5"/>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871A4E"/>
    <w:multiLevelType w:val="multilevel"/>
    <w:tmpl w:val="A64ACE92"/>
    <w:lvl w:ilvl="0">
      <w:start w:val="1"/>
      <w:numFmt w:val="lowerLetter"/>
      <w:lvlText w:val="%1."/>
      <w:lvlJc w:val="left"/>
      <w:pPr>
        <w:tabs>
          <w:tab w:val="left" w:pos="720"/>
        </w:tabs>
        <w:ind w:left="720"/>
      </w:pPr>
      <w:rPr>
        <w:rFonts w:ascii="Garamond" w:eastAsia="Garamond" w:hAnsi="Garamond"/>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314B85"/>
    <w:multiLevelType w:val="multilevel"/>
    <w:tmpl w:val="F4645E02"/>
    <w:lvl w:ilvl="0">
      <w:start w:val="1"/>
      <w:numFmt w:val="lowerLetter"/>
      <w:lvlText w:val="%1."/>
      <w:lvlJc w:val="left"/>
      <w:pPr>
        <w:tabs>
          <w:tab w:val="left" w:pos="648"/>
        </w:tabs>
        <w:ind w:left="720"/>
      </w:pPr>
      <w:rPr>
        <w:rFonts w:ascii="Garamond" w:eastAsia="Garamond" w:hAnsi="Garamond"/>
        <w:strike w:val="0"/>
        <w:color w:val="000000"/>
        <w:spacing w:val="0"/>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A55CF3"/>
    <w:multiLevelType w:val="multilevel"/>
    <w:tmpl w:val="316458F8"/>
    <w:lvl w:ilvl="0">
      <w:start w:val="4"/>
      <w:numFmt w:val="decimal"/>
      <w:lvlText w:val="%1."/>
      <w:lvlJc w:val="left"/>
      <w:pPr>
        <w:tabs>
          <w:tab w:val="left" w:pos="720"/>
        </w:tabs>
        <w:ind w:left="720"/>
      </w:pPr>
      <w:rPr>
        <w:rFonts w:ascii="Garamond" w:eastAsia="Garamond" w:hAnsi="Garamond"/>
        <w:strike w:val="0"/>
        <w:color w:val="000000"/>
        <w:spacing w:val="0"/>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BB2979"/>
    <w:multiLevelType w:val="multilevel"/>
    <w:tmpl w:val="8E386BFC"/>
    <w:lvl w:ilvl="0">
      <w:start w:val="1"/>
      <w:numFmt w:val="lowerLetter"/>
      <w:lvlText w:val="%1."/>
      <w:lvlJc w:val="left"/>
      <w:pPr>
        <w:tabs>
          <w:tab w:val="left" w:pos="792"/>
        </w:tabs>
        <w:ind w:left="720"/>
      </w:pPr>
      <w:rPr>
        <w:rFonts w:ascii="Garamond" w:eastAsia="Garamond" w:hAnsi="Garamond"/>
        <w:strike w:val="0"/>
        <w:color w:val="000000"/>
        <w:spacing w:val="4"/>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B11C75"/>
    <w:multiLevelType w:val="multilevel"/>
    <w:tmpl w:val="DD9C520A"/>
    <w:lvl w:ilvl="0">
      <w:start w:val="2"/>
      <w:numFmt w:val="lowerLetter"/>
      <w:lvlText w:val="%1."/>
      <w:lvlJc w:val="left"/>
      <w:pPr>
        <w:tabs>
          <w:tab w:val="left" w:pos="792"/>
        </w:tabs>
        <w:ind w:left="720"/>
      </w:pPr>
      <w:rPr>
        <w:rFonts w:ascii="Garamond" w:eastAsia="Garamond" w:hAnsi="Garamond"/>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176529"/>
    <w:multiLevelType w:val="multilevel"/>
    <w:tmpl w:val="5EE4E710"/>
    <w:lvl w:ilvl="0">
      <w:start w:val="1"/>
      <w:numFmt w:val="bullet"/>
      <w:lvlText w:val="-"/>
      <w:lvlJc w:val="left"/>
      <w:pPr>
        <w:tabs>
          <w:tab w:val="left" w:pos="216"/>
        </w:tabs>
        <w:ind w:left="720"/>
      </w:pPr>
      <w:rPr>
        <w:rFonts w:ascii="Symbol" w:eastAsia="Symbol" w:hAnsi="Symbol"/>
        <w:strike w:val="0"/>
        <w:color w:val="000000"/>
        <w:spacing w:val="4"/>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6B4517"/>
    <w:multiLevelType w:val="multilevel"/>
    <w:tmpl w:val="A31CFE1E"/>
    <w:lvl w:ilvl="0">
      <w:start w:val="1"/>
      <w:numFmt w:val="bullet"/>
      <w:lvlText w:val="Ø"/>
      <w:lvlJc w:val="left"/>
      <w:pPr>
        <w:tabs>
          <w:tab w:val="left" w:pos="720"/>
        </w:tabs>
        <w:ind w:left="720"/>
      </w:pPr>
      <w:rPr>
        <w:rFonts w:ascii="Wingdings" w:eastAsia="Wingdings" w:hAnsi="Wingdings"/>
        <w:strike w:val="0"/>
        <w:color w:val="000000"/>
        <w:spacing w:val="7"/>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FA4BB0"/>
    <w:multiLevelType w:val="multilevel"/>
    <w:tmpl w:val="C5C8425A"/>
    <w:lvl w:ilvl="0">
      <w:start w:val="4"/>
      <w:numFmt w:val="lowerLetter"/>
      <w:lvlText w:val="%1."/>
      <w:lvlJc w:val="left"/>
      <w:pPr>
        <w:tabs>
          <w:tab w:val="left" w:pos="720"/>
        </w:tabs>
        <w:ind w:left="720"/>
      </w:pPr>
      <w:rPr>
        <w:rFonts w:ascii="Garamond" w:eastAsia="Garamond" w:hAnsi="Garamond"/>
        <w:strike w:val="0"/>
        <w:color w:val="000000"/>
        <w:spacing w:val="3"/>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466E27"/>
    <w:multiLevelType w:val="multilevel"/>
    <w:tmpl w:val="3A7034F6"/>
    <w:lvl w:ilvl="0">
      <w:start w:val="1"/>
      <w:numFmt w:val="bullet"/>
      <w:lvlText w:val="·"/>
      <w:lvlJc w:val="left"/>
      <w:pPr>
        <w:tabs>
          <w:tab w:val="left" w:pos="576"/>
        </w:tabs>
        <w:ind w:left="720"/>
      </w:pPr>
      <w:rPr>
        <w:rFonts w:ascii="Symbol" w:eastAsia="Symbol" w:hAnsi="Symbol"/>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8809E1"/>
    <w:multiLevelType w:val="multilevel"/>
    <w:tmpl w:val="5FACCB18"/>
    <w:lvl w:ilvl="0">
      <w:start w:val="1"/>
      <w:numFmt w:val="bullet"/>
      <w:lvlText w:val="·"/>
      <w:lvlJc w:val="left"/>
      <w:pPr>
        <w:tabs>
          <w:tab w:val="left" w:pos="720"/>
        </w:tabs>
        <w:ind w:left="720"/>
      </w:pPr>
      <w:rPr>
        <w:rFonts w:ascii="Symbol" w:eastAsia="Symbol" w:hAnsi="Symbo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D23249"/>
    <w:multiLevelType w:val="multilevel"/>
    <w:tmpl w:val="8D9E73A8"/>
    <w:lvl w:ilvl="0">
      <w:start w:val="1"/>
      <w:numFmt w:val="bullet"/>
      <w:lvlText w:val="·"/>
      <w:lvlJc w:val="left"/>
      <w:pPr>
        <w:tabs>
          <w:tab w:val="left" w:pos="504"/>
        </w:tabs>
        <w:ind w:left="720"/>
      </w:pPr>
      <w:rPr>
        <w:rFonts w:ascii="Symbol" w:eastAsia="Symbol" w:hAnsi="Symbol"/>
        <w:strike w:val="0"/>
        <w:color w:val="000000"/>
        <w:spacing w:val="4"/>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B52023"/>
    <w:multiLevelType w:val="multilevel"/>
    <w:tmpl w:val="2B664656"/>
    <w:lvl w:ilvl="0">
      <w:start w:val="2"/>
      <w:numFmt w:val="decimal"/>
      <w:lvlText w:val="%1."/>
      <w:lvlJc w:val="left"/>
      <w:pPr>
        <w:tabs>
          <w:tab w:val="left" w:pos="720"/>
        </w:tabs>
        <w:ind w:left="720"/>
      </w:pPr>
      <w:rPr>
        <w:rFonts w:ascii="Garamond" w:eastAsia="Garamond" w:hAnsi="Garamond"/>
        <w:strike w:val="0"/>
        <w:color w:val="000000"/>
        <w:spacing w:val="4"/>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041C0B"/>
    <w:multiLevelType w:val="multilevel"/>
    <w:tmpl w:val="1BBC7F9A"/>
    <w:lvl w:ilvl="0">
      <w:start w:val="1"/>
      <w:numFmt w:val="bullet"/>
      <w:lvlText w:val="·"/>
      <w:lvlJc w:val="left"/>
      <w:pPr>
        <w:tabs>
          <w:tab w:val="left" w:pos="720"/>
        </w:tabs>
        <w:ind w:left="720"/>
      </w:pPr>
      <w:rPr>
        <w:rFonts w:ascii="Symbol" w:eastAsia="Symbol" w:hAnsi="Symbol"/>
        <w:strike w:val="0"/>
        <w:color w:val="000000"/>
        <w:spacing w:val="7"/>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F4030F"/>
    <w:multiLevelType w:val="multilevel"/>
    <w:tmpl w:val="1978817C"/>
    <w:lvl w:ilvl="0">
      <w:start w:val="1"/>
      <w:numFmt w:val="bullet"/>
      <w:lvlText w:val="·"/>
      <w:lvlJc w:val="left"/>
      <w:pPr>
        <w:tabs>
          <w:tab w:val="left" w:pos="720"/>
        </w:tabs>
        <w:ind w:left="720"/>
      </w:pPr>
      <w:rPr>
        <w:rFonts w:ascii="Symbol" w:eastAsia="Symbol" w:hAnsi="Symbol"/>
        <w:strike w:val="0"/>
        <w:color w:val="000000"/>
        <w:spacing w:val="0"/>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DC67A0"/>
    <w:multiLevelType w:val="multilevel"/>
    <w:tmpl w:val="44F6E6EE"/>
    <w:lvl w:ilvl="0">
      <w:start w:val="1"/>
      <w:numFmt w:val="decimal"/>
      <w:lvlText w:val="%1."/>
      <w:lvlJc w:val="left"/>
      <w:pPr>
        <w:tabs>
          <w:tab w:val="left" w:pos="792"/>
        </w:tabs>
        <w:ind w:left="720"/>
      </w:pPr>
      <w:rPr>
        <w:rFonts w:ascii="Garamond" w:eastAsia="Garamond" w:hAnsi="Garamond"/>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3F1464"/>
    <w:multiLevelType w:val="multilevel"/>
    <w:tmpl w:val="E200A3E6"/>
    <w:lvl w:ilvl="0">
      <w:start w:val="1"/>
      <w:numFmt w:val="bullet"/>
      <w:lvlText w:val="·"/>
      <w:lvlJc w:val="left"/>
      <w:pPr>
        <w:tabs>
          <w:tab w:val="left" w:pos="792"/>
        </w:tabs>
        <w:ind w:left="720"/>
      </w:pPr>
      <w:rPr>
        <w:rFonts w:ascii="Symbol" w:eastAsia="Symbol" w:hAnsi="Symbol"/>
        <w:strike w:val="0"/>
        <w:color w:val="000000"/>
        <w:spacing w:val="0"/>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A62282"/>
    <w:multiLevelType w:val="multilevel"/>
    <w:tmpl w:val="2B92019E"/>
    <w:lvl w:ilvl="0">
      <w:start w:val="1"/>
      <w:numFmt w:val="lowerLetter"/>
      <w:lvlText w:val="%1."/>
      <w:lvlJc w:val="left"/>
      <w:pPr>
        <w:tabs>
          <w:tab w:val="left" w:pos="792"/>
        </w:tabs>
        <w:ind w:left="720"/>
      </w:pPr>
      <w:rPr>
        <w:rFonts w:ascii="Garamond" w:eastAsia="Garamond" w:hAnsi="Garamond"/>
        <w:strike w:val="0"/>
        <w:color w:val="000000"/>
        <w:spacing w:val="-3"/>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C72C93"/>
    <w:multiLevelType w:val="multilevel"/>
    <w:tmpl w:val="9BFCA85C"/>
    <w:lvl w:ilvl="0">
      <w:start w:val="1"/>
      <w:numFmt w:val="lowerLetter"/>
      <w:lvlText w:val="%1."/>
      <w:lvlJc w:val="left"/>
      <w:pPr>
        <w:tabs>
          <w:tab w:val="left" w:pos="504"/>
        </w:tabs>
        <w:ind w:left="720"/>
      </w:pPr>
      <w:rPr>
        <w:rFonts w:ascii="Garamond" w:eastAsia="Garamond" w:hAnsi="Garamond"/>
        <w:strike w:val="0"/>
        <w:color w:val="000000"/>
        <w:spacing w:val="4"/>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7E2D07"/>
    <w:multiLevelType w:val="multilevel"/>
    <w:tmpl w:val="1E9CC928"/>
    <w:lvl w:ilvl="0">
      <w:start w:val="4"/>
      <w:numFmt w:val="decimal"/>
      <w:lvlText w:val="%1."/>
      <w:lvlJc w:val="left"/>
      <w:pPr>
        <w:tabs>
          <w:tab w:val="left" w:pos="720"/>
        </w:tabs>
        <w:ind w:left="720"/>
      </w:pPr>
      <w:rPr>
        <w:rFonts w:ascii="Times New Roman" w:eastAsia="Times New Roman" w:hAnsi="Times New Roman"/>
        <w:strike w:val="0"/>
        <w:color w:val="000000"/>
        <w:spacing w:val="17"/>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9"/>
  </w:num>
  <w:num w:numId="3">
    <w:abstractNumId w:val="21"/>
  </w:num>
  <w:num w:numId="4">
    <w:abstractNumId w:val="5"/>
  </w:num>
  <w:num w:numId="5">
    <w:abstractNumId w:val="18"/>
  </w:num>
  <w:num w:numId="6">
    <w:abstractNumId w:val="14"/>
  </w:num>
  <w:num w:numId="7">
    <w:abstractNumId w:val="3"/>
  </w:num>
  <w:num w:numId="8">
    <w:abstractNumId w:val="7"/>
  </w:num>
  <w:num w:numId="9">
    <w:abstractNumId w:val="0"/>
  </w:num>
  <w:num w:numId="10">
    <w:abstractNumId w:val="9"/>
  </w:num>
  <w:num w:numId="11">
    <w:abstractNumId w:val="4"/>
  </w:num>
  <w:num w:numId="12">
    <w:abstractNumId w:val="6"/>
  </w:num>
  <w:num w:numId="13">
    <w:abstractNumId w:val="13"/>
  </w:num>
  <w:num w:numId="14">
    <w:abstractNumId w:val="20"/>
  </w:num>
  <w:num w:numId="15">
    <w:abstractNumId w:val="22"/>
  </w:num>
  <w:num w:numId="16">
    <w:abstractNumId w:val="10"/>
  </w:num>
  <w:num w:numId="17">
    <w:abstractNumId w:val="17"/>
  </w:num>
  <w:num w:numId="18">
    <w:abstractNumId w:val="24"/>
  </w:num>
  <w:num w:numId="19">
    <w:abstractNumId w:val="15"/>
  </w:num>
  <w:num w:numId="20">
    <w:abstractNumId w:val="1"/>
  </w:num>
  <w:num w:numId="21">
    <w:abstractNumId w:val="16"/>
  </w:num>
  <w:num w:numId="22">
    <w:abstractNumId w:val="11"/>
  </w:num>
  <w:num w:numId="23">
    <w:abstractNumId w:val="23"/>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C152FD"/>
    <w:rsid w:val="001655E8"/>
    <w:rsid w:val="00237964"/>
    <w:rsid w:val="00A24636"/>
    <w:rsid w:val="00B143C3"/>
    <w:rsid w:val="00C0101D"/>
    <w:rsid w:val="00C152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semiHidden/>
    <w:unhideWhenUsed/>
    <w:pPr>
      <w:tabs>
        <w:tab w:val="center" w:pos="4320"/>
        <w:tab w:val="right" w:pos="8640"/>
      </w:tabs>
    </w:pPr>
  </w:style>
  <w:style w:type="character" w:customStyle="1" w:styleId="FooterChar">
    <w:name w:val="Footer Char"/>
    <w:link w:val="Footer"/>
    <w:uiPriority w:val="99"/>
    <w:semiHidden/>
  </w:style>
  <w:style w:type="paragraph" w:styleId="BalloonText">
    <w:name w:val="Balloon Text"/>
    <w:basedOn w:val="Normal"/>
    <w:link w:val="BalloonTextChar"/>
    <w:uiPriority w:val="99"/>
    <w:semiHidden/>
    <w:unhideWhenUsed/>
    <w:rsid w:val="00C0101D"/>
    <w:rPr>
      <w:rFonts w:ascii="Tahoma" w:hAnsi="Tahoma" w:cs="Tahoma"/>
      <w:sz w:val="16"/>
      <w:szCs w:val="16"/>
    </w:rPr>
  </w:style>
  <w:style w:type="character" w:customStyle="1" w:styleId="BalloonTextChar">
    <w:name w:val="Balloon Text Char"/>
    <w:basedOn w:val="DefaultParagraphFont"/>
    <w:link w:val="BalloonText"/>
    <w:uiPriority w:val="99"/>
    <w:semiHidden/>
    <w:rsid w:val="00C01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semiHidden/>
    <w:unhideWhenUsed/>
    <w:pPr>
      <w:tabs>
        <w:tab w:val="center" w:pos="4320"/>
        <w:tab w:val="right" w:pos="8640"/>
      </w:tabs>
    </w:pPr>
  </w:style>
  <w:style w:type="character" w:customStyle="1" w:styleId="FooterChar">
    <w:name w:val="Footer Char"/>
    <w:link w:val="Footer"/>
    <w:uiPriority w:val="99"/>
    <w:semiHidden/>
  </w:style>
  <w:style w:type="paragraph" w:styleId="BalloonText">
    <w:name w:val="Balloon Text"/>
    <w:basedOn w:val="Normal"/>
    <w:link w:val="BalloonTextChar"/>
    <w:uiPriority w:val="99"/>
    <w:semiHidden/>
    <w:unhideWhenUsed/>
    <w:rsid w:val="00C0101D"/>
    <w:rPr>
      <w:rFonts w:ascii="Tahoma" w:hAnsi="Tahoma" w:cs="Tahoma"/>
      <w:sz w:val="16"/>
      <w:szCs w:val="16"/>
    </w:rPr>
  </w:style>
  <w:style w:type="character" w:customStyle="1" w:styleId="BalloonTextChar">
    <w:name w:val="Balloon Text Char"/>
    <w:basedOn w:val="DefaultParagraphFont"/>
    <w:link w:val="BalloonText"/>
    <w:uiPriority w:val="99"/>
    <w:semiHidden/>
    <w:rsid w:val="00C01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ompas.Com" TargetMode="Externa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oter" Target="footer26.xml"/><Relationship Id="rId3" Type="http://schemas.microsoft.com/office/2007/relationships/stylesWithEffects" Target="stylesWithEffects.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footer" Target="footer29.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image" Target="media/image6.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6.xml"/><Relationship Id="rId41" Type="http://schemas.openxmlformats.org/officeDocument/2006/relationships/footer" Target="footer28.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footer" Target="footer3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10" Type="http://schemas.openxmlformats.org/officeDocument/2006/relationships/image" Target="media/image3.png"/><Relationship Id="rId19" Type="http://schemas.openxmlformats.org/officeDocument/2006/relationships/footer" Target="footer6.xml"/><Relationship Id="rId31" Type="http://schemas.openxmlformats.org/officeDocument/2006/relationships/footer" Target="footer18.xml"/><Relationship Id="rId44" Type="http://schemas.openxmlformats.org/officeDocument/2006/relationships/footer" Target="footer3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30.xml"/><Relationship Id="rId48"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Fitriz</dc:creator>
  <cp:lastModifiedBy>ismail - [2010]</cp:lastModifiedBy>
  <cp:revision>4</cp:revision>
  <dcterms:created xsi:type="dcterms:W3CDTF">2015-07-11T04:06:00Z</dcterms:created>
  <dcterms:modified xsi:type="dcterms:W3CDTF">2015-07-11T04:06:00Z</dcterms:modified>
</cp:coreProperties>
</file>